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F6C" w:rsidRDefault="00BF1F6C">
      <w:pPr>
        <w:widowControl w:val="0"/>
        <w:pBdr>
          <w:top w:val="nil"/>
          <w:left w:val="nil"/>
          <w:bottom w:val="nil"/>
          <w:right w:val="nil"/>
          <w:between w:val="nil"/>
        </w:pBdr>
        <w:rPr>
          <w:color w:val="000000"/>
        </w:rPr>
      </w:pPr>
      <w:bookmarkStart w:id="0" w:name="_GoBack"/>
      <w:bookmarkEnd w:id="0"/>
    </w:p>
    <w:tbl>
      <w:tblPr>
        <w:tblStyle w:val="a1"/>
        <w:tblW w:w="14591" w:type="dxa"/>
        <w:tblInd w:w="0" w:type="dxa"/>
        <w:tblLayout w:type="fixed"/>
        <w:tblLook w:val="0000" w:firstRow="0" w:lastRow="0" w:firstColumn="0" w:lastColumn="0" w:noHBand="0" w:noVBand="0"/>
      </w:tblPr>
      <w:tblGrid>
        <w:gridCol w:w="1691"/>
        <w:gridCol w:w="2268"/>
        <w:gridCol w:w="7513"/>
        <w:gridCol w:w="3119"/>
      </w:tblGrid>
      <w:tr w:rsidR="00BF1F6C">
        <w:trPr>
          <w:trHeight w:val="1466"/>
        </w:trPr>
        <w:tc>
          <w:tcPr>
            <w:tcW w:w="1691" w:type="dxa"/>
            <w:tcBorders>
              <w:top w:val="single" w:sz="8" w:space="0" w:color="000000"/>
              <w:left w:val="single" w:sz="8" w:space="0" w:color="000000"/>
              <w:bottom w:val="single" w:sz="4" w:space="0" w:color="000000"/>
              <w:right w:val="single" w:sz="8" w:space="0" w:color="000000"/>
            </w:tcBorders>
            <w:tcMar>
              <w:top w:w="0" w:type="dxa"/>
              <w:left w:w="70" w:type="dxa"/>
              <w:bottom w:w="0" w:type="dxa"/>
              <w:right w:w="70" w:type="dxa"/>
            </w:tcMar>
            <w:vAlign w:val="center"/>
          </w:tcPr>
          <w:p w:rsidR="00BF1F6C" w:rsidRDefault="00AE1199">
            <w:pPr>
              <w:pBdr>
                <w:top w:val="nil"/>
                <w:left w:val="nil"/>
                <w:bottom w:val="nil"/>
                <w:right w:val="nil"/>
                <w:between w:val="nil"/>
              </w:pBdr>
              <w:spacing w:line="240" w:lineRule="auto"/>
              <w:jc w:val="center"/>
              <w:rPr>
                <w:color w:val="000000"/>
                <w:sz w:val="20"/>
                <w:szCs w:val="20"/>
              </w:rPr>
            </w:pPr>
            <w:bookmarkStart w:id="1" w:name="_heading=h.gjdgxs" w:colFirst="0" w:colLast="0"/>
            <w:bookmarkEnd w:id="1"/>
            <w:r>
              <w:rPr>
                <w:noProof/>
              </w:rPr>
              <w:drawing>
                <wp:inline distT="0" distB="0" distL="0" distR="0">
                  <wp:extent cx="731520" cy="676275"/>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731520" cy="676275"/>
                          </a:xfrm>
                          <a:prstGeom prst="rect">
                            <a:avLst/>
                          </a:prstGeom>
                          <a:ln/>
                        </pic:spPr>
                      </pic:pic>
                    </a:graphicData>
                  </a:graphic>
                </wp:inline>
              </w:drawing>
            </w:r>
          </w:p>
        </w:tc>
        <w:tc>
          <w:tcPr>
            <w:tcW w:w="2268" w:type="dxa"/>
            <w:tcBorders>
              <w:top w:val="single" w:sz="8" w:space="0" w:color="000000"/>
              <w:left w:val="single" w:sz="8" w:space="0" w:color="000000"/>
              <w:bottom w:val="single" w:sz="4" w:space="0" w:color="000000"/>
              <w:right w:val="single" w:sz="4" w:space="0" w:color="000000"/>
            </w:tcBorders>
            <w:tcMar>
              <w:top w:w="0" w:type="dxa"/>
              <w:left w:w="70" w:type="dxa"/>
              <w:bottom w:w="0" w:type="dxa"/>
              <w:right w:w="70" w:type="dxa"/>
            </w:tcMar>
          </w:tcPr>
          <w:p w:rsidR="00BF1F6C" w:rsidRDefault="00BF1F6C">
            <w:pPr>
              <w:rPr>
                <w:sz w:val="28"/>
                <w:szCs w:val="28"/>
              </w:rPr>
            </w:pPr>
          </w:p>
          <w:p w:rsidR="00BF1F6C" w:rsidRDefault="00AE1199">
            <w:pPr>
              <w:rPr>
                <w:rFonts w:ascii="Trajan Pro" w:eastAsia="Trajan Pro" w:hAnsi="Trajan Pro" w:cs="Trajan Pro"/>
                <w:sz w:val="24"/>
                <w:szCs w:val="24"/>
              </w:rPr>
            </w:pPr>
            <w:r>
              <w:rPr>
                <w:rFonts w:ascii="Trajan Pro" w:eastAsia="Trajan Pro" w:hAnsi="Trajan Pro" w:cs="Trajan Pro"/>
                <w:b/>
                <w:sz w:val="24"/>
                <w:szCs w:val="24"/>
              </w:rPr>
              <w:t>Depto.: Inglés</w:t>
            </w:r>
          </w:p>
        </w:tc>
        <w:tc>
          <w:tcPr>
            <w:tcW w:w="7513" w:type="dxa"/>
            <w:tcBorders>
              <w:top w:val="single" w:sz="8" w:space="0" w:color="000000"/>
              <w:left w:val="single" w:sz="4" w:space="0" w:color="000000"/>
              <w:bottom w:val="single" w:sz="4" w:space="0" w:color="000000"/>
              <w:right w:val="single" w:sz="8" w:space="0" w:color="000000"/>
            </w:tcBorders>
            <w:vAlign w:val="center"/>
          </w:tcPr>
          <w:p w:rsidR="00BF1F6C" w:rsidRDefault="00AE1199">
            <w:pPr>
              <w:jc w:val="center"/>
              <w:rPr>
                <w:rFonts w:ascii="Trajan Pro" w:eastAsia="Trajan Pro" w:hAnsi="Trajan Pro" w:cs="Trajan Pro"/>
                <w:b/>
                <w:sz w:val="28"/>
                <w:szCs w:val="28"/>
              </w:rPr>
            </w:pPr>
            <w:r>
              <w:rPr>
                <w:rFonts w:ascii="Trajan Pro" w:eastAsia="Trajan Pro" w:hAnsi="Trajan Pro" w:cs="Trajan Pro"/>
                <w:b/>
                <w:sz w:val="28"/>
                <w:szCs w:val="28"/>
              </w:rPr>
              <w:t>Evaluación N°3</w:t>
            </w:r>
          </w:p>
          <w:p w:rsidR="00BF1F6C" w:rsidRDefault="00AE1199">
            <w:pPr>
              <w:jc w:val="center"/>
              <w:rPr>
                <w:rFonts w:ascii="Trajan Pro" w:eastAsia="Trajan Pro" w:hAnsi="Trajan Pro" w:cs="Trajan Pro"/>
                <w:sz w:val="28"/>
                <w:szCs w:val="28"/>
              </w:rPr>
            </w:pPr>
            <w:r>
              <w:rPr>
                <w:rFonts w:ascii="Trajan Pro" w:eastAsia="Trajan Pro" w:hAnsi="Trajan Pro" w:cs="Trajan Pro"/>
                <w:b/>
                <w:sz w:val="28"/>
                <w:szCs w:val="28"/>
              </w:rPr>
              <w:t>Inglés</w:t>
            </w:r>
          </w:p>
          <w:p w:rsidR="00BF1F6C" w:rsidRDefault="00AE1199">
            <w:pPr>
              <w:jc w:val="center"/>
              <w:rPr>
                <w:rFonts w:ascii="Trajan Pro" w:eastAsia="Trajan Pro" w:hAnsi="Trajan Pro" w:cs="Trajan Pro"/>
                <w:sz w:val="28"/>
                <w:szCs w:val="28"/>
              </w:rPr>
            </w:pPr>
            <w:r>
              <w:rPr>
                <w:rFonts w:ascii="Trajan Pro" w:eastAsia="Trajan Pro" w:hAnsi="Trajan Pro" w:cs="Trajan Pro"/>
                <w:b/>
                <w:sz w:val="28"/>
                <w:szCs w:val="28"/>
              </w:rPr>
              <w:t>2do Medio</w:t>
            </w:r>
          </w:p>
        </w:tc>
        <w:tc>
          <w:tcPr>
            <w:tcW w:w="3119" w:type="dxa"/>
            <w:tcBorders>
              <w:top w:val="single" w:sz="8" w:space="0" w:color="000000"/>
              <w:left w:val="single" w:sz="4" w:space="0" w:color="000000"/>
              <w:bottom w:val="single" w:sz="4" w:space="0" w:color="000000"/>
              <w:right w:val="single" w:sz="8" w:space="0" w:color="000000"/>
            </w:tcBorders>
          </w:tcPr>
          <w:p w:rsidR="00BF1F6C" w:rsidRDefault="00AE1199">
            <w:pPr>
              <w:rPr>
                <w:rFonts w:ascii="Trajan Pro" w:eastAsia="Trajan Pro" w:hAnsi="Trajan Pro" w:cs="Trajan Pro"/>
              </w:rPr>
            </w:pPr>
            <w:r>
              <w:rPr>
                <w:noProof/>
              </w:rPr>
              <w:drawing>
                <wp:anchor distT="0" distB="0" distL="114300" distR="114300" simplePos="0" relativeHeight="251658240" behindDoc="0" locked="0" layoutInCell="1" hidden="0" allowOverlap="1">
                  <wp:simplePos x="0" y="0"/>
                  <wp:positionH relativeFrom="column">
                    <wp:posOffset>195450</wp:posOffset>
                  </wp:positionH>
                  <wp:positionV relativeFrom="paragraph">
                    <wp:posOffset>85725</wp:posOffset>
                  </wp:positionV>
                  <wp:extent cx="1348740" cy="662940"/>
                  <wp:effectExtent l="0" t="0" r="0" b="0"/>
                  <wp:wrapSquare wrapText="bothSides" distT="0" distB="0" distL="114300" distR="114300"/>
                  <wp:docPr id="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348740" cy="662940"/>
                          </a:xfrm>
                          <a:prstGeom prst="rect">
                            <a:avLst/>
                          </a:prstGeom>
                          <a:ln/>
                        </pic:spPr>
                      </pic:pic>
                    </a:graphicData>
                  </a:graphic>
                </wp:anchor>
              </w:drawing>
            </w:r>
          </w:p>
          <w:p w:rsidR="00BF1F6C" w:rsidRDefault="00AE1199">
            <w:pPr>
              <w:rPr>
                <w:rFonts w:ascii="Trajan Pro" w:eastAsia="Trajan Pro" w:hAnsi="Trajan Pro" w:cs="Trajan Pro"/>
              </w:rPr>
            </w:pPr>
            <w:r>
              <w:rPr>
                <w:rFonts w:ascii="Trajan Pro" w:eastAsia="Trajan Pro" w:hAnsi="Trajan Pro" w:cs="Trajan Pro"/>
                <w:b/>
              </w:rPr>
              <w:t xml:space="preserve">        </w:t>
            </w:r>
          </w:p>
        </w:tc>
      </w:tr>
    </w:tbl>
    <w:p w:rsidR="00BF1F6C" w:rsidRDefault="00BF1F6C">
      <w:pPr>
        <w:spacing w:line="480" w:lineRule="auto"/>
        <w:jc w:val="center"/>
        <w:rPr>
          <w:b/>
          <w:sz w:val="26"/>
          <w:szCs w:val="26"/>
          <w:u w:val="single"/>
        </w:rPr>
      </w:pPr>
    </w:p>
    <w:tbl>
      <w:tblPr>
        <w:tblStyle w:val="a2"/>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4"/>
        <w:gridCol w:w="4290"/>
        <w:gridCol w:w="1134"/>
        <w:gridCol w:w="2551"/>
        <w:gridCol w:w="1843"/>
        <w:gridCol w:w="3119"/>
      </w:tblGrid>
      <w:tr w:rsidR="00BF1F6C">
        <w:trPr>
          <w:trHeight w:val="812"/>
        </w:trPr>
        <w:tc>
          <w:tcPr>
            <w:tcW w:w="1665" w:type="dxa"/>
          </w:tcPr>
          <w:p w:rsidR="00BF1F6C" w:rsidRDefault="00AE1199">
            <w:pPr>
              <w:rPr>
                <w:sz w:val="24"/>
                <w:szCs w:val="24"/>
              </w:rPr>
            </w:pPr>
            <w:r>
              <w:rPr>
                <w:sz w:val="24"/>
                <w:szCs w:val="24"/>
              </w:rPr>
              <w:t>Estudiantes:</w:t>
            </w:r>
          </w:p>
        </w:tc>
        <w:tc>
          <w:tcPr>
            <w:tcW w:w="4290" w:type="dxa"/>
          </w:tcPr>
          <w:p w:rsidR="00BF1F6C" w:rsidRDefault="00AE1199">
            <w:pPr>
              <w:rPr>
                <w:sz w:val="24"/>
                <w:szCs w:val="24"/>
              </w:rPr>
            </w:pPr>
            <w:bookmarkStart w:id="2" w:name="_heading=h.30j0zll" w:colFirst="0" w:colLast="0"/>
            <w:bookmarkEnd w:id="2"/>
            <w:r>
              <w:rPr>
                <w:sz w:val="24"/>
                <w:szCs w:val="24"/>
              </w:rPr>
              <w:t>1</w:t>
            </w:r>
            <w:r>
              <w:rPr>
                <w:sz w:val="24"/>
                <w:szCs w:val="24"/>
              </w:rPr>
              <w:br/>
              <w:t>2</w:t>
            </w:r>
          </w:p>
        </w:tc>
        <w:tc>
          <w:tcPr>
            <w:tcW w:w="1134" w:type="dxa"/>
          </w:tcPr>
          <w:p w:rsidR="00BF1F6C" w:rsidRDefault="00AE1199">
            <w:pPr>
              <w:rPr>
                <w:sz w:val="24"/>
                <w:szCs w:val="24"/>
              </w:rPr>
            </w:pPr>
            <w:r>
              <w:rPr>
                <w:sz w:val="24"/>
                <w:szCs w:val="24"/>
              </w:rPr>
              <w:t>Curso:</w:t>
            </w:r>
          </w:p>
        </w:tc>
        <w:tc>
          <w:tcPr>
            <w:tcW w:w="2551" w:type="dxa"/>
          </w:tcPr>
          <w:p w:rsidR="00BF1F6C" w:rsidRDefault="00BF1F6C">
            <w:pPr>
              <w:rPr>
                <w:sz w:val="24"/>
                <w:szCs w:val="24"/>
              </w:rPr>
            </w:pPr>
          </w:p>
        </w:tc>
        <w:tc>
          <w:tcPr>
            <w:tcW w:w="1843" w:type="dxa"/>
          </w:tcPr>
          <w:p w:rsidR="00BF1F6C" w:rsidRDefault="00AE1199">
            <w:pPr>
              <w:rPr>
                <w:sz w:val="24"/>
                <w:szCs w:val="24"/>
              </w:rPr>
            </w:pPr>
            <w:r>
              <w:rPr>
                <w:sz w:val="24"/>
                <w:szCs w:val="24"/>
              </w:rPr>
              <w:t>Fecha:</w:t>
            </w:r>
          </w:p>
        </w:tc>
        <w:tc>
          <w:tcPr>
            <w:tcW w:w="3119" w:type="dxa"/>
          </w:tcPr>
          <w:p w:rsidR="00BF1F6C" w:rsidRDefault="00BF1F6C"/>
        </w:tc>
      </w:tr>
    </w:tbl>
    <w:p w:rsidR="00BF1F6C" w:rsidRDefault="00BF1F6C">
      <w:pPr>
        <w:spacing w:line="480" w:lineRule="auto"/>
        <w:jc w:val="center"/>
        <w:rPr>
          <w:b/>
          <w:sz w:val="26"/>
          <w:szCs w:val="26"/>
          <w:u w:val="single"/>
        </w:rPr>
      </w:pPr>
    </w:p>
    <w:p w:rsidR="00BF1F6C" w:rsidRDefault="00BF1F6C">
      <w:pPr>
        <w:spacing w:line="360" w:lineRule="auto"/>
        <w:jc w:val="center"/>
        <w:rPr>
          <w:b/>
          <w:sz w:val="26"/>
          <w:szCs w:val="26"/>
          <w:u w:val="single"/>
        </w:rPr>
      </w:pPr>
    </w:p>
    <w:p w:rsidR="00BF1F6C" w:rsidRDefault="00AE1199">
      <w:pPr>
        <w:spacing w:line="360" w:lineRule="auto"/>
        <w:rPr>
          <w:b/>
          <w:sz w:val="24"/>
          <w:szCs w:val="24"/>
        </w:rPr>
      </w:pPr>
      <w:r>
        <w:rPr>
          <w:b/>
          <w:sz w:val="24"/>
          <w:szCs w:val="24"/>
        </w:rPr>
        <w:t xml:space="preserve">Objetivo: Evaluar los contenidos revisados de la unidad Nº1. </w:t>
      </w:r>
    </w:p>
    <w:p w:rsidR="00BF1F6C" w:rsidRDefault="00BF1F6C">
      <w:pPr>
        <w:spacing w:line="360" w:lineRule="auto"/>
        <w:jc w:val="center"/>
        <w:rPr>
          <w:b/>
          <w:sz w:val="24"/>
          <w:szCs w:val="24"/>
          <w:u w:val="single"/>
        </w:rPr>
      </w:pPr>
    </w:p>
    <w:p w:rsidR="00BF1F6C" w:rsidRDefault="00AE1199">
      <w:pPr>
        <w:spacing w:line="360" w:lineRule="auto"/>
        <w:jc w:val="both"/>
        <w:rPr>
          <w:sz w:val="24"/>
          <w:szCs w:val="24"/>
        </w:rPr>
      </w:pPr>
      <w:r>
        <w:rPr>
          <w:sz w:val="24"/>
          <w:szCs w:val="24"/>
        </w:rPr>
        <w:t xml:space="preserve">  Para la siguiente evaluación, deberán crear un afiche en donde se presente el problema global visto en clases que ustedes crean que es el más importante. Deben explicar el por qué creen que es el problema más importante o preocupante, deben mostrar su </w:t>
      </w:r>
      <w:proofErr w:type="gramStart"/>
      <w:r>
        <w:rPr>
          <w:sz w:val="24"/>
          <w:szCs w:val="24"/>
        </w:rPr>
        <w:t>op</w:t>
      </w:r>
      <w:r>
        <w:rPr>
          <w:sz w:val="24"/>
          <w:szCs w:val="24"/>
        </w:rPr>
        <w:t>inión</w:t>
      </w:r>
      <w:proofErr w:type="gramEnd"/>
      <w:r>
        <w:rPr>
          <w:sz w:val="24"/>
          <w:szCs w:val="24"/>
        </w:rPr>
        <w:t xml:space="preserve"> respecto al problema y dar dos consejos para ayudar a la solución del problema. El afiche deberá ser creativo y contener al menos 4 imágenes.</w:t>
      </w:r>
    </w:p>
    <w:p w:rsidR="00BF1F6C" w:rsidRDefault="00BF1F6C">
      <w:pPr>
        <w:spacing w:line="360" w:lineRule="auto"/>
        <w:jc w:val="both"/>
        <w:rPr>
          <w:sz w:val="24"/>
          <w:szCs w:val="24"/>
        </w:rPr>
      </w:pPr>
    </w:p>
    <w:p w:rsidR="00BF1F6C" w:rsidRDefault="00BF1F6C">
      <w:pPr>
        <w:spacing w:line="360" w:lineRule="auto"/>
        <w:jc w:val="both"/>
        <w:rPr>
          <w:sz w:val="24"/>
          <w:szCs w:val="24"/>
        </w:rPr>
      </w:pPr>
    </w:p>
    <w:p w:rsidR="00BF1F6C" w:rsidRDefault="00BF1F6C">
      <w:pPr>
        <w:spacing w:line="360" w:lineRule="auto"/>
        <w:jc w:val="both"/>
        <w:rPr>
          <w:sz w:val="24"/>
          <w:szCs w:val="24"/>
        </w:rPr>
      </w:pPr>
    </w:p>
    <w:p w:rsidR="00BF1F6C" w:rsidRDefault="00BF1F6C">
      <w:pPr>
        <w:spacing w:line="360" w:lineRule="auto"/>
        <w:jc w:val="both"/>
        <w:rPr>
          <w:sz w:val="24"/>
          <w:szCs w:val="24"/>
        </w:rPr>
      </w:pPr>
    </w:p>
    <w:p w:rsidR="00BF1F6C" w:rsidRDefault="00BF1F6C">
      <w:pPr>
        <w:spacing w:line="360" w:lineRule="auto"/>
        <w:jc w:val="both"/>
        <w:rPr>
          <w:sz w:val="24"/>
          <w:szCs w:val="24"/>
        </w:rPr>
      </w:pPr>
    </w:p>
    <w:p w:rsidR="00BF1F6C" w:rsidRDefault="00BF1F6C">
      <w:pPr>
        <w:spacing w:line="360" w:lineRule="auto"/>
        <w:jc w:val="both"/>
        <w:rPr>
          <w:sz w:val="24"/>
          <w:szCs w:val="24"/>
        </w:rPr>
      </w:pPr>
    </w:p>
    <w:p w:rsidR="00BF1F6C" w:rsidRDefault="00BF1F6C">
      <w:pPr>
        <w:spacing w:line="360" w:lineRule="auto"/>
        <w:jc w:val="both"/>
        <w:rPr>
          <w:sz w:val="24"/>
          <w:szCs w:val="24"/>
        </w:rPr>
      </w:pPr>
    </w:p>
    <w:p w:rsidR="00BF1F6C" w:rsidRDefault="00BF1F6C">
      <w:pPr>
        <w:spacing w:line="360" w:lineRule="auto"/>
        <w:jc w:val="both"/>
        <w:rPr>
          <w:sz w:val="24"/>
          <w:szCs w:val="24"/>
        </w:rPr>
      </w:pPr>
    </w:p>
    <w:p w:rsidR="00BF1F6C" w:rsidRDefault="00BF1F6C">
      <w:pPr>
        <w:spacing w:line="360" w:lineRule="auto"/>
        <w:jc w:val="both"/>
        <w:rPr>
          <w:sz w:val="24"/>
          <w:szCs w:val="24"/>
        </w:rPr>
      </w:pPr>
    </w:p>
    <w:p w:rsidR="00BF1F6C" w:rsidRDefault="00AE1199">
      <w:pPr>
        <w:rPr>
          <w:b/>
          <w:sz w:val="26"/>
          <w:szCs w:val="26"/>
        </w:rPr>
      </w:pPr>
      <w:r>
        <w:rPr>
          <w:b/>
          <w:sz w:val="26"/>
          <w:szCs w:val="26"/>
        </w:rPr>
        <w:t xml:space="preserve">Rúbrica: </w:t>
      </w:r>
    </w:p>
    <w:tbl>
      <w:tblPr>
        <w:tblStyle w:val="a3"/>
        <w:tblW w:w="15134"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4"/>
        <w:gridCol w:w="2313"/>
        <w:gridCol w:w="2268"/>
        <w:gridCol w:w="2552"/>
        <w:gridCol w:w="2268"/>
        <w:gridCol w:w="1843"/>
        <w:gridCol w:w="1566"/>
      </w:tblGrid>
      <w:tr w:rsidR="00BF1F6C">
        <w:trPr>
          <w:trHeight w:val="821"/>
        </w:trPr>
        <w:tc>
          <w:tcPr>
            <w:tcW w:w="23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F1F6C" w:rsidRDefault="00AE1199">
            <w:pPr>
              <w:widowControl w:val="0"/>
              <w:spacing w:line="240" w:lineRule="auto"/>
              <w:rPr>
                <w:sz w:val="26"/>
                <w:szCs w:val="26"/>
              </w:rPr>
            </w:pPr>
            <w:r>
              <w:rPr>
                <w:sz w:val="26"/>
                <w:szCs w:val="26"/>
              </w:rPr>
              <w:t>CATEGORÍA</w:t>
            </w:r>
          </w:p>
        </w:tc>
        <w:tc>
          <w:tcPr>
            <w:tcW w:w="231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F1F6C" w:rsidRDefault="00AE1199">
            <w:pPr>
              <w:widowControl w:val="0"/>
              <w:spacing w:line="240" w:lineRule="auto"/>
              <w:rPr>
                <w:b/>
                <w:sz w:val="26"/>
                <w:szCs w:val="26"/>
              </w:rPr>
            </w:pPr>
            <w:r>
              <w:rPr>
                <w:b/>
                <w:sz w:val="26"/>
                <w:szCs w:val="26"/>
              </w:rPr>
              <w:t>5</w:t>
            </w:r>
            <w:r>
              <w:rPr>
                <w:b/>
                <w:sz w:val="26"/>
                <w:szCs w:val="26"/>
              </w:rPr>
              <w:br/>
              <w:t>DESTACADO</w:t>
            </w:r>
          </w:p>
        </w:tc>
        <w:tc>
          <w:tcPr>
            <w:tcW w:w="2268" w:type="dxa"/>
            <w:tcBorders>
              <w:top w:val="single" w:sz="6" w:space="0" w:color="000000"/>
              <w:left w:val="single" w:sz="6" w:space="0" w:color="000000"/>
              <w:bottom w:val="single" w:sz="6" w:space="0" w:color="000000"/>
              <w:right w:val="single" w:sz="6" w:space="0" w:color="000000"/>
            </w:tcBorders>
          </w:tcPr>
          <w:p w:rsidR="00BF1F6C" w:rsidRDefault="00BF1F6C">
            <w:pPr>
              <w:widowControl w:val="0"/>
              <w:spacing w:line="240" w:lineRule="auto"/>
              <w:rPr>
                <w:b/>
                <w:sz w:val="26"/>
                <w:szCs w:val="26"/>
              </w:rPr>
            </w:pPr>
          </w:p>
          <w:p w:rsidR="00BF1F6C" w:rsidRDefault="00AE1199">
            <w:pPr>
              <w:widowControl w:val="0"/>
              <w:spacing w:line="240" w:lineRule="auto"/>
              <w:rPr>
                <w:b/>
                <w:sz w:val="26"/>
                <w:szCs w:val="26"/>
              </w:rPr>
            </w:pPr>
            <w:r>
              <w:rPr>
                <w:b/>
                <w:sz w:val="26"/>
                <w:szCs w:val="26"/>
              </w:rPr>
              <w:t>4</w:t>
            </w:r>
            <w:r>
              <w:rPr>
                <w:b/>
                <w:sz w:val="26"/>
                <w:szCs w:val="26"/>
              </w:rPr>
              <w:br/>
              <w:t>LOGRADO</w:t>
            </w:r>
          </w:p>
        </w:tc>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F1F6C" w:rsidRDefault="00AE1199">
            <w:pPr>
              <w:widowControl w:val="0"/>
              <w:spacing w:line="240" w:lineRule="auto"/>
              <w:rPr>
                <w:b/>
                <w:sz w:val="26"/>
                <w:szCs w:val="26"/>
              </w:rPr>
            </w:pPr>
            <w:r>
              <w:rPr>
                <w:b/>
                <w:sz w:val="26"/>
                <w:szCs w:val="26"/>
              </w:rPr>
              <w:t>2</w:t>
            </w:r>
            <w:r>
              <w:rPr>
                <w:b/>
                <w:sz w:val="26"/>
                <w:szCs w:val="26"/>
              </w:rPr>
              <w:br/>
              <w:t>MEDIANAMENTE LOGRADO</w:t>
            </w:r>
          </w:p>
        </w:tc>
        <w:tc>
          <w:tcPr>
            <w:tcW w:w="22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bottom"/>
          </w:tcPr>
          <w:p w:rsidR="00BF1F6C" w:rsidRDefault="00AE1199">
            <w:pPr>
              <w:widowControl w:val="0"/>
              <w:spacing w:line="240" w:lineRule="auto"/>
              <w:rPr>
                <w:b/>
                <w:sz w:val="26"/>
                <w:szCs w:val="26"/>
              </w:rPr>
            </w:pPr>
            <w:r>
              <w:rPr>
                <w:b/>
                <w:sz w:val="26"/>
                <w:szCs w:val="26"/>
              </w:rPr>
              <w:t>1</w:t>
            </w:r>
            <w:r>
              <w:rPr>
                <w:b/>
                <w:sz w:val="26"/>
                <w:szCs w:val="26"/>
              </w:rPr>
              <w:br/>
              <w:t>POR LOGRAR</w:t>
            </w:r>
          </w:p>
        </w:tc>
        <w:tc>
          <w:tcPr>
            <w:tcW w:w="1843" w:type="dxa"/>
            <w:tcBorders>
              <w:left w:val="single" w:sz="6" w:space="0" w:color="000000"/>
            </w:tcBorders>
            <w:shd w:val="clear" w:color="auto" w:fill="auto"/>
            <w:tcMar>
              <w:top w:w="100" w:type="dxa"/>
              <w:left w:w="100" w:type="dxa"/>
              <w:bottom w:w="100" w:type="dxa"/>
              <w:right w:w="100" w:type="dxa"/>
            </w:tcMar>
          </w:tcPr>
          <w:p w:rsidR="00BF1F6C" w:rsidRDefault="00AE1199">
            <w:pPr>
              <w:widowControl w:val="0"/>
              <w:spacing w:line="240" w:lineRule="auto"/>
              <w:rPr>
                <w:b/>
                <w:sz w:val="26"/>
                <w:szCs w:val="26"/>
              </w:rPr>
            </w:pPr>
            <w:r>
              <w:rPr>
                <w:b/>
                <w:sz w:val="26"/>
                <w:szCs w:val="26"/>
              </w:rPr>
              <w:t>0</w:t>
            </w:r>
            <w:r>
              <w:rPr>
                <w:b/>
                <w:sz w:val="26"/>
                <w:szCs w:val="26"/>
              </w:rPr>
              <w:br/>
              <w:t>NO LOGRADO</w:t>
            </w:r>
          </w:p>
        </w:tc>
        <w:tc>
          <w:tcPr>
            <w:tcW w:w="1566" w:type="dxa"/>
            <w:tcBorders>
              <w:left w:val="single" w:sz="6" w:space="0" w:color="000000"/>
            </w:tcBorders>
          </w:tcPr>
          <w:p w:rsidR="00BF1F6C" w:rsidRDefault="00AE1199">
            <w:pPr>
              <w:widowControl w:val="0"/>
              <w:spacing w:line="240" w:lineRule="auto"/>
              <w:rPr>
                <w:b/>
                <w:sz w:val="26"/>
                <w:szCs w:val="26"/>
              </w:rPr>
            </w:pPr>
            <w:r>
              <w:rPr>
                <w:b/>
                <w:sz w:val="26"/>
                <w:szCs w:val="26"/>
              </w:rPr>
              <w:t>Puntaje obtenido</w:t>
            </w:r>
          </w:p>
        </w:tc>
      </w:tr>
      <w:tr w:rsidR="00BF1F6C">
        <w:tc>
          <w:tcPr>
            <w:tcW w:w="23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rPr>
                <w:b/>
                <w:sz w:val="26"/>
                <w:szCs w:val="26"/>
              </w:rPr>
            </w:pPr>
            <w:r>
              <w:rPr>
                <w:b/>
                <w:sz w:val="26"/>
                <w:szCs w:val="26"/>
              </w:rPr>
              <w:t>Problema global</w:t>
            </w:r>
          </w:p>
        </w:tc>
        <w:tc>
          <w:tcPr>
            <w:tcW w:w="231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pPr>
            <w:r>
              <w:t>Se identifica el problema global seleccionado y es definido correctamente. Además, justifica por qué escogió ese problema global.</w:t>
            </w:r>
          </w:p>
        </w:tc>
        <w:tc>
          <w:tcPr>
            <w:tcW w:w="2268" w:type="dxa"/>
            <w:tcBorders>
              <w:top w:val="single" w:sz="6" w:space="0" w:color="000000"/>
              <w:left w:val="single" w:sz="6" w:space="0" w:color="000000"/>
              <w:bottom w:val="single" w:sz="6" w:space="0" w:color="000000"/>
              <w:right w:val="single" w:sz="6" w:space="0" w:color="000000"/>
            </w:tcBorders>
          </w:tcPr>
          <w:p w:rsidR="00BF1F6C" w:rsidRDefault="00AE1199">
            <w:pPr>
              <w:widowControl w:val="0"/>
              <w:spacing w:line="240" w:lineRule="auto"/>
            </w:pPr>
            <w:r>
              <w:t>Se identifica el problema global seleccionado y se define de forma muy breve. Además, justifica por qué escogió ese problema global.</w:t>
            </w:r>
          </w:p>
        </w:tc>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pPr>
            <w:r>
              <w:t>Se identifica el problema global seleccionado, pero no se define correctamente. Además, justifica por qué escogió ese probl</w:t>
            </w:r>
            <w:r>
              <w:t>ema global.</w:t>
            </w:r>
          </w:p>
        </w:tc>
        <w:tc>
          <w:tcPr>
            <w:tcW w:w="22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pPr>
            <w:r>
              <w:t>El problema no se identifica fácilmente, se define muy brevemente y no justifica por qué escogió ese problema global.</w:t>
            </w:r>
          </w:p>
        </w:tc>
        <w:tc>
          <w:tcPr>
            <w:tcW w:w="1843" w:type="dxa"/>
            <w:tcBorders>
              <w:left w:val="single" w:sz="6" w:space="0" w:color="000000"/>
            </w:tcBorders>
            <w:shd w:val="clear" w:color="auto" w:fill="auto"/>
            <w:tcMar>
              <w:top w:w="100" w:type="dxa"/>
              <w:left w:w="100" w:type="dxa"/>
              <w:bottom w:w="100" w:type="dxa"/>
              <w:right w:w="100" w:type="dxa"/>
            </w:tcMar>
          </w:tcPr>
          <w:p w:rsidR="00BF1F6C" w:rsidRDefault="00AE1199">
            <w:pPr>
              <w:widowControl w:val="0"/>
              <w:spacing w:line="240" w:lineRule="auto"/>
            </w:pPr>
            <w:r>
              <w:t>El problema no es presentado ni justificado.</w:t>
            </w:r>
          </w:p>
        </w:tc>
        <w:tc>
          <w:tcPr>
            <w:tcW w:w="1566" w:type="dxa"/>
            <w:tcBorders>
              <w:left w:val="single" w:sz="6" w:space="0" w:color="000000"/>
            </w:tcBorders>
          </w:tcPr>
          <w:p w:rsidR="00BF1F6C" w:rsidRDefault="00BF1F6C">
            <w:pPr>
              <w:widowControl w:val="0"/>
              <w:spacing w:line="240" w:lineRule="auto"/>
            </w:pPr>
          </w:p>
        </w:tc>
      </w:tr>
      <w:tr w:rsidR="00BF1F6C">
        <w:tc>
          <w:tcPr>
            <w:tcW w:w="23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rPr>
                <w:b/>
                <w:sz w:val="26"/>
                <w:szCs w:val="26"/>
              </w:rPr>
            </w:pPr>
            <w:r>
              <w:rPr>
                <w:b/>
                <w:sz w:val="26"/>
                <w:szCs w:val="26"/>
              </w:rPr>
              <w:t>Contenido</w:t>
            </w:r>
          </w:p>
        </w:tc>
        <w:tc>
          <w:tcPr>
            <w:tcW w:w="231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pPr>
            <w:r>
              <w:t>El afiche posee una opinión y dos consejos escritos correctamente usa</w:t>
            </w:r>
            <w:r>
              <w:t>ndo presente simple.</w:t>
            </w:r>
          </w:p>
        </w:tc>
        <w:tc>
          <w:tcPr>
            <w:tcW w:w="2268" w:type="dxa"/>
            <w:tcBorders>
              <w:top w:val="single" w:sz="6" w:space="0" w:color="000000"/>
              <w:left w:val="single" w:sz="6" w:space="0" w:color="000000"/>
              <w:bottom w:val="single" w:sz="6" w:space="0" w:color="000000"/>
              <w:right w:val="single" w:sz="6" w:space="0" w:color="000000"/>
            </w:tcBorders>
          </w:tcPr>
          <w:p w:rsidR="00BF1F6C" w:rsidRDefault="00AE1199">
            <w:pPr>
              <w:widowControl w:val="0"/>
              <w:spacing w:line="240" w:lineRule="auto"/>
            </w:pPr>
            <w:r>
              <w:t>El afiche posee una opinión y dos consejos escritos incorrectamente.</w:t>
            </w:r>
          </w:p>
        </w:tc>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pPr>
            <w:r>
              <w:t xml:space="preserve">El afiche posee dos de los tres contenidos solicitados. </w:t>
            </w:r>
          </w:p>
        </w:tc>
        <w:tc>
          <w:tcPr>
            <w:tcW w:w="22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pPr>
            <w:r>
              <w:t>El afiche posee uno de los tres contenidos solicitados.</w:t>
            </w:r>
          </w:p>
        </w:tc>
        <w:tc>
          <w:tcPr>
            <w:tcW w:w="1843" w:type="dxa"/>
            <w:tcBorders>
              <w:left w:val="single" w:sz="6" w:space="0" w:color="000000"/>
            </w:tcBorders>
            <w:shd w:val="clear" w:color="auto" w:fill="auto"/>
            <w:tcMar>
              <w:top w:w="100" w:type="dxa"/>
              <w:left w:w="100" w:type="dxa"/>
              <w:bottom w:w="100" w:type="dxa"/>
              <w:right w:w="100" w:type="dxa"/>
            </w:tcMar>
          </w:tcPr>
          <w:p w:rsidR="00BF1F6C" w:rsidRDefault="00AE1199">
            <w:pPr>
              <w:widowControl w:val="0"/>
              <w:spacing w:line="240" w:lineRule="auto"/>
            </w:pPr>
            <w:r>
              <w:t>El afiche no posee nada de lo solicitado.</w:t>
            </w:r>
          </w:p>
        </w:tc>
        <w:tc>
          <w:tcPr>
            <w:tcW w:w="1566" w:type="dxa"/>
            <w:tcBorders>
              <w:left w:val="single" w:sz="6" w:space="0" w:color="000000"/>
            </w:tcBorders>
          </w:tcPr>
          <w:p w:rsidR="00BF1F6C" w:rsidRDefault="00BF1F6C">
            <w:pPr>
              <w:widowControl w:val="0"/>
              <w:spacing w:line="240" w:lineRule="auto"/>
            </w:pPr>
          </w:p>
        </w:tc>
      </w:tr>
      <w:tr w:rsidR="00BF1F6C">
        <w:tc>
          <w:tcPr>
            <w:tcW w:w="23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rPr>
                <w:b/>
                <w:sz w:val="26"/>
                <w:szCs w:val="26"/>
              </w:rPr>
            </w:pPr>
            <w:r>
              <w:rPr>
                <w:b/>
                <w:sz w:val="26"/>
                <w:szCs w:val="26"/>
              </w:rPr>
              <w:t>Composición del material</w:t>
            </w:r>
          </w:p>
        </w:tc>
        <w:tc>
          <w:tcPr>
            <w:tcW w:w="231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pPr>
            <w:r>
              <w:t>El afiche posee decoración, fondo,  posee letra clara, grande y es llamativo.</w:t>
            </w:r>
          </w:p>
        </w:tc>
        <w:tc>
          <w:tcPr>
            <w:tcW w:w="2268" w:type="dxa"/>
            <w:tcBorders>
              <w:top w:val="single" w:sz="6" w:space="0" w:color="000000"/>
              <w:left w:val="single" w:sz="6" w:space="0" w:color="000000"/>
              <w:bottom w:val="single" w:sz="6" w:space="0" w:color="000000"/>
              <w:right w:val="single" w:sz="6" w:space="0" w:color="000000"/>
            </w:tcBorders>
          </w:tcPr>
          <w:p w:rsidR="00BF1F6C" w:rsidRDefault="00AE1199">
            <w:pPr>
              <w:widowControl w:val="0"/>
              <w:spacing w:line="240" w:lineRule="auto"/>
            </w:pPr>
            <w:r>
              <w:t>El afiche no posee mucha decoración, es claro y entendible.</w:t>
            </w:r>
          </w:p>
        </w:tc>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pPr>
            <w:r>
              <w:t>El afiche contiene partes que no son fáciles de entender o no es muy llamativo.</w:t>
            </w:r>
          </w:p>
        </w:tc>
        <w:tc>
          <w:tcPr>
            <w:tcW w:w="22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pPr>
            <w:r>
              <w:t>El afiche con</w:t>
            </w:r>
            <w:r>
              <w:t>tiene partes que son difíciles de entender o no es llamativo.</w:t>
            </w:r>
          </w:p>
        </w:tc>
        <w:tc>
          <w:tcPr>
            <w:tcW w:w="1843" w:type="dxa"/>
            <w:tcBorders>
              <w:left w:val="single" w:sz="6" w:space="0" w:color="000000"/>
            </w:tcBorders>
            <w:tcMar>
              <w:top w:w="100" w:type="dxa"/>
              <w:left w:w="100" w:type="dxa"/>
              <w:bottom w:w="100" w:type="dxa"/>
              <w:right w:w="100" w:type="dxa"/>
            </w:tcMar>
          </w:tcPr>
          <w:p w:rsidR="00BF1F6C" w:rsidRDefault="00AE1199">
            <w:pPr>
              <w:widowControl w:val="0"/>
              <w:spacing w:line="240" w:lineRule="auto"/>
            </w:pPr>
            <w:r>
              <w:t>El afiche no posee decoración y/o no es legible.</w:t>
            </w:r>
          </w:p>
        </w:tc>
        <w:tc>
          <w:tcPr>
            <w:tcW w:w="1566" w:type="dxa"/>
            <w:tcBorders>
              <w:left w:val="single" w:sz="6" w:space="0" w:color="000000"/>
            </w:tcBorders>
          </w:tcPr>
          <w:p w:rsidR="00BF1F6C" w:rsidRDefault="00BF1F6C">
            <w:pPr>
              <w:widowControl w:val="0"/>
              <w:spacing w:line="240" w:lineRule="auto"/>
            </w:pPr>
          </w:p>
        </w:tc>
      </w:tr>
      <w:tr w:rsidR="00BF1F6C">
        <w:trPr>
          <w:trHeight w:val="840"/>
        </w:trPr>
        <w:tc>
          <w:tcPr>
            <w:tcW w:w="23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rPr>
                <w:b/>
                <w:sz w:val="26"/>
                <w:szCs w:val="26"/>
              </w:rPr>
            </w:pPr>
            <w:r>
              <w:rPr>
                <w:b/>
                <w:sz w:val="26"/>
                <w:szCs w:val="26"/>
              </w:rPr>
              <w:lastRenderedPageBreak/>
              <w:t>Imágenes</w:t>
            </w:r>
          </w:p>
        </w:tc>
        <w:tc>
          <w:tcPr>
            <w:tcW w:w="231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pPr>
            <w:r>
              <w:t>El afiche contiene al menos cuatro imágenes relacionadas al tema seleccionado.</w:t>
            </w:r>
          </w:p>
        </w:tc>
        <w:tc>
          <w:tcPr>
            <w:tcW w:w="2268" w:type="dxa"/>
            <w:tcBorders>
              <w:top w:val="single" w:sz="6" w:space="0" w:color="000000"/>
              <w:left w:val="single" w:sz="6" w:space="0" w:color="000000"/>
              <w:bottom w:val="single" w:sz="6" w:space="0" w:color="000000"/>
              <w:right w:val="single" w:sz="6" w:space="0" w:color="000000"/>
            </w:tcBorders>
          </w:tcPr>
          <w:p w:rsidR="00BF1F6C" w:rsidRDefault="00AE1199">
            <w:pPr>
              <w:widowControl w:val="0"/>
              <w:spacing w:line="240" w:lineRule="auto"/>
            </w:pPr>
            <w:r>
              <w:t>El afiche contiene al menos tres imágenes relacionadas al tema seleccionado.</w:t>
            </w:r>
          </w:p>
        </w:tc>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pPr>
            <w:r>
              <w:t>El afiche contiene dos imágenes relacionadas al tema seleccionado.</w:t>
            </w:r>
          </w:p>
        </w:tc>
        <w:tc>
          <w:tcPr>
            <w:tcW w:w="22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pPr>
            <w:r>
              <w:t>El afiche contiene una imagen relacionada al tema seleccionado.</w:t>
            </w:r>
          </w:p>
        </w:tc>
        <w:tc>
          <w:tcPr>
            <w:tcW w:w="1843" w:type="dxa"/>
            <w:tcBorders>
              <w:left w:val="single" w:sz="6" w:space="0" w:color="000000"/>
            </w:tcBorders>
            <w:shd w:val="clear" w:color="auto" w:fill="auto"/>
            <w:tcMar>
              <w:top w:w="100" w:type="dxa"/>
              <w:left w:w="100" w:type="dxa"/>
              <w:bottom w:w="100" w:type="dxa"/>
              <w:right w:w="100" w:type="dxa"/>
            </w:tcMar>
          </w:tcPr>
          <w:p w:rsidR="00BF1F6C" w:rsidRDefault="00AE1199">
            <w:pPr>
              <w:widowControl w:val="0"/>
              <w:spacing w:line="240" w:lineRule="auto"/>
            </w:pPr>
            <w:r>
              <w:t>El afiche no contiene imágenes relacionadas al tema seleccionado.</w:t>
            </w:r>
          </w:p>
        </w:tc>
        <w:tc>
          <w:tcPr>
            <w:tcW w:w="1566" w:type="dxa"/>
            <w:tcBorders>
              <w:left w:val="single" w:sz="6" w:space="0" w:color="000000"/>
            </w:tcBorders>
          </w:tcPr>
          <w:p w:rsidR="00BF1F6C" w:rsidRDefault="00BF1F6C">
            <w:pPr>
              <w:widowControl w:val="0"/>
              <w:spacing w:line="240" w:lineRule="auto"/>
            </w:pPr>
          </w:p>
        </w:tc>
      </w:tr>
      <w:tr w:rsidR="00BF1F6C">
        <w:tc>
          <w:tcPr>
            <w:tcW w:w="232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rPr>
                <w:b/>
                <w:sz w:val="26"/>
                <w:szCs w:val="26"/>
              </w:rPr>
            </w:pPr>
            <w:r>
              <w:rPr>
                <w:b/>
                <w:sz w:val="26"/>
                <w:szCs w:val="26"/>
              </w:rPr>
              <w:t>Responsabilidad</w:t>
            </w:r>
          </w:p>
        </w:tc>
        <w:tc>
          <w:tcPr>
            <w:tcW w:w="2313"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pPr>
            <w:r>
              <w:t>Entrega el material en la fecha y hora indicada.</w:t>
            </w:r>
          </w:p>
        </w:tc>
        <w:tc>
          <w:tcPr>
            <w:tcW w:w="2268" w:type="dxa"/>
            <w:tcBorders>
              <w:top w:val="single" w:sz="6" w:space="0" w:color="000000"/>
              <w:left w:val="single" w:sz="6" w:space="0" w:color="000000"/>
              <w:bottom w:val="single" w:sz="6" w:space="0" w:color="000000"/>
              <w:right w:val="single" w:sz="6" w:space="0" w:color="000000"/>
            </w:tcBorders>
          </w:tcPr>
          <w:p w:rsidR="00BF1F6C" w:rsidRDefault="00AE1199">
            <w:pPr>
              <w:widowControl w:val="0"/>
              <w:spacing w:line="240" w:lineRule="auto"/>
            </w:pPr>
            <w:r>
              <w:t>Entrega el material en la fecha pero después de la hora indicada</w:t>
            </w:r>
          </w:p>
        </w:tc>
        <w:tc>
          <w:tcPr>
            <w:tcW w:w="255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pPr>
            <w:r>
              <w:t>Entrega el material con un día de retraso.</w:t>
            </w:r>
          </w:p>
        </w:tc>
        <w:tc>
          <w:tcPr>
            <w:tcW w:w="22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BF1F6C" w:rsidRDefault="00AE1199">
            <w:pPr>
              <w:widowControl w:val="0"/>
              <w:spacing w:line="240" w:lineRule="auto"/>
            </w:pPr>
            <w:r>
              <w:t>Entrega el material con dos días de retraso.</w:t>
            </w:r>
          </w:p>
        </w:tc>
        <w:tc>
          <w:tcPr>
            <w:tcW w:w="1843" w:type="dxa"/>
            <w:tcBorders>
              <w:left w:val="single" w:sz="6" w:space="0" w:color="000000"/>
            </w:tcBorders>
            <w:shd w:val="clear" w:color="auto" w:fill="auto"/>
            <w:tcMar>
              <w:top w:w="100" w:type="dxa"/>
              <w:left w:w="100" w:type="dxa"/>
              <w:bottom w:w="100" w:type="dxa"/>
              <w:right w:w="100" w:type="dxa"/>
            </w:tcMar>
          </w:tcPr>
          <w:p w:rsidR="00BF1F6C" w:rsidRDefault="00AE1199">
            <w:pPr>
              <w:widowControl w:val="0"/>
              <w:spacing w:line="240" w:lineRule="auto"/>
            </w:pPr>
            <w:r>
              <w:t>Entrega el material más de 3 días de retraso o no entrega nada.</w:t>
            </w:r>
          </w:p>
        </w:tc>
        <w:tc>
          <w:tcPr>
            <w:tcW w:w="1566" w:type="dxa"/>
            <w:tcBorders>
              <w:left w:val="single" w:sz="6" w:space="0" w:color="000000"/>
            </w:tcBorders>
          </w:tcPr>
          <w:p w:rsidR="00BF1F6C" w:rsidRDefault="00BF1F6C">
            <w:pPr>
              <w:widowControl w:val="0"/>
              <w:spacing w:line="240" w:lineRule="auto"/>
            </w:pPr>
          </w:p>
        </w:tc>
      </w:tr>
    </w:tbl>
    <w:p w:rsidR="00BF1F6C" w:rsidRDefault="00BF1F6C">
      <w:pPr>
        <w:rPr>
          <w:sz w:val="24"/>
          <w:szCs w:val="24"/>
        </w:rPr>
      </w:pPr>
    </w:p>
    <w:p w:rsidR="00BF1F6C" w:rsidRDefault="00AE1199">
      <w:pPr>
        <w:rPr>
          <w:b/>
          <w:sz w:val="24"/>
          <w:szCs w:val="24"/>
        </w:rPr>
      </w:pPr>
      <w:r>
        <w:rPr>
          <w:b/>
          <w:sz w:val="24"/>
          <w:szCs w:val="24"/>
        </w:rPr>
        <w:t>Puntaje total: 25 puntos.</w:t>
      </w:r>
    </w:p>
    <w:p w:rsidR="00BF1F6C" w:rsidRDefault="00BF1F6C">
      <w:pPr>
        <w:rPr>
          <w:b/>
          <w:sz w:val="24"/>
          <w:szCs w:val="24"/>
        </w:rPr>
      </w:pPr>
    </w:p>
    <w:p w:rsidR="00BF1F6C" w:rsidRDefault="00BF1F6C">
      <w:pPr>
        <w:rPr>
          <w:b/>
          <w:sz w:val="24"/>
          <w:szCs w:val="24"/>
        </w:rPr>
      </w:pPr>
    </w:p>
    <w:p w:rsidR="00BF1F6C" w:rsidRDefault="00AE1199">
      <w:pPr>
        <w:rPr>
          <w:b/>
          <w:sz w:val="24"/>
          <w:szCs w:val="24"/>
        </w:rPr>
      </w:pPr>
      <w:r>
        <w:rPr>
          <w:b/>
          <w:noProof/>
          <w:sz w:val="24"/>
          <w:szCs w:val="24"/>
        </w:rPr>
        <w:drawing>
          <wp:inline distT="114300" distB="114300" distL="114300" distR="114300">
            <wp:extent cx="3810000" cy="2371725"/>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810000" cy="2371725"/>
                    </a:xfrm>
                    <a:prstGeom prst="rect">
                      <a:avLst/>
                    </a:prstGeom>
                    <a:ln/>
                  </pic:spPr>
                </pic:pic>
              </a:graphicData>
            </a:graphic>
          </wp:inline>
        </w:drawing>
      </w:r>
    </w:p>
    <w:sectPr w:rsidR="00BF1F6C">
      <w:pgSz w:w="16834" w:h="11909" w:orient="landscape"/>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ajan Pro">
    <w:panose1 w:val="02020502050506020301"/>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F6C"/>
    <w:rsid w:val="00AE1199"/>
    <w:rsid w:val="00BF1F6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BADD73-6FCE-451D-8920-932828C9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CL"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C527AD"/>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27AD"/>
    <w:rPr>
      <w:rFonts w:ascii="Segoe UI" w:hAnsi="Segoe UI" w:cs="Segoe UI"/>
      <w:sz w:val="18"/>
      <w:szCs w:val="18"/>
    </w:r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JG9r1HqUaBFsuhsShCBpv6BeUw==">AMUW2mXypr9e926rfTgIRn4+9X5/+YWoqzHd8TLoCiJh1LxxxyX13QN0JmHZn5jmg5SeRVJI11DFxDFH7Y6Io38YEPYocIhPzUbJk4u91IGlAoyf9Y4m2eJlp7QvqJ/Iz3RUR/JgHlgK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Contreras</dc:creator>
  <cp:lastModifiedBy>Gianni</cp:lastModifiedBy>
  <cp:revision>2</cp:revision>
  <dcterms:created xsi:type="dcterms:W3CDTF">2021-05-08T02:17:00Z</dcterms:created>
  <dcterms:modified xsi:type="dcterms:W3CDTF">2021-05-08T02:17:00Z</dcterms:modified>
</cp:coreProperties>
</file>