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385" w:tblpY="27"/>
        <w:tblOverlap w:val="never"/>
        <w:tblW w:w="8779" w:type="dxa"/>
        <w:tblLook w:val="0000" w:firstRow="0" w:lastRow="0" w:firstColumn="0" w:lastColumn="0" w:noHBand="0" w:noVBand="0"/>
      </w:tblPr>
      <w:tblGrid>
        <w:gridCol w:w="1954"/>
        <w:gridCol w:w="1281"/>
        <w:gridCol w:w="2709"/>
        <w:gridCol w:w="2835"/>
      </w:tblGrid>
      <w:tr w:rsidR="00455375" w:rsidRPr="00181F76" w:rsidTr="00455375">
        <w:trPr>
          <w:trHeight w:val="1262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375" w:rsidRPr="00181F76" w:rsidRDefault="00455375" w:rsidP="00A31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es-CL"/>
              </w:rPr>
              <w:drawing>
                <wp:inline distT="0" distB="0" distL="0" distR="0" wp14:anchorId="2BE5D366" wp14:editId="2AEBB298">
                  <wp:extent cx="1003300" cy="381000"/>
                  <wp:effectExtent l="0" t="0" r="635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375" w:rsidRPr="00181F76" w:rsidRDefault="00455375" w:rsidP="00A311FB">
            <w:pPr>
              <w:spacing w:before="240" w:after="0" w:line="240" w:lineRule="auto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2F3016" wp14:editId="40547EAE">
                  <wp:extent cx="554685" cy="54610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90" cy="55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5375" w:rsidRPr="00455375" w:rsidRDefault="00455375" w:rsidP="00455375">
            <w:pPr>
              <w:rPr>
                <w:b/>
                <w:sz w:val="28"/>
                <w:szCs w:val="28"/>
                <w:lang w:val="es-ES"/>
              </w:rPr>
            </w:pPr>
            <w:r w:rsidRPr="00455375">
              <w:rPr>
                <w:b/>
                <w:sz w:val="28"/>
                <w:szCs w:val="28"/>
                <w:lang w:val="es-ES"/>
              </w:rPr>
              <w:t>Campaña Solidaria mes de agosto 2023</w:t>
            </w:r>
          </w:p>
          <w:p w:rsidR="00455375" w:rsidRPr="00181F76" w:rsidRDefault="00455375" w:rsidP="00A311FB">
            <w:pPr>
              <w:spacing w:after="0"/>
              <w:jc w:val="center"/>
              <w:rPr>
                <w:rFonts w:ascii="Calibri" w:eastAsia="Verdana" w:hAnsi="Calibri" w:cs="Verdana"/>
                <w:b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5375" w:rsidRDefault="00455375" w:rsidP="00455375">
            <w:pPr>
              <w:rPr>
                <w:lang w:val="es-ES"/>
              </w:rPr>
            </w:pPr>
            <w:r>
              <w:rPr>
                <w:lang w:val="es-ES"/>
              </w:rPr>
              <w:t>Departamento de Pastoral</w:t>
            </w:r>
          </w:p>
          <w:p w:rsidR="00C35BDE" w:rsidRDefault="00C35BDE" w:rsidP="00455375">
            <w:pPr>
              <w:rPr>
                <w:lang w:val="es-ES"/>
              </w:rPr>
            </w:pPr>
          </w:p>
        </w:tc>
      </w:tr>
    </w:tbl>
    <w:p w:rsidR="00455375" w:rsidRDefault="00455375">
      <w:pPr>
        <w:rPr>
          <w:lang w:val="es-ES"/>
        </w:rPr>
      </w:pPr>
    </w:p>
    <w:p w:rsidR="00455375" w:rsidRDefault="00455375">
      <w:pPr>
        <w:rPr>
          <w:lang w:val="es-ES"/>
        </w:rPr>
      </w:pPr>
      <w:r>
        <w:rPr>
          <w:lang w:val="es-ES"/>
        </w:rPr>
        <w:t>Estimada Comunidad Liceo Bicentenario Monseñor Luis Arturo Pérez</w:t>
      </w:r>
    </w:p>
    <w:p w:rsidR="00455375" w:rsidRDefault="00455375">
      <w:pPr>
        <w:rPr>
          <w:lang w:val="es-ES"/>
        </w:rPr>
      </w:pPr>
      <w:r>
        <w:rPr>
          <w:lang w:val="es-ES"/>
        </w:rPr>
        <w:t>Confiamos en Dios que cada uno se encuentre bien.</w:t>
      </w:r>
    </w:p>
    <w:p w:rsidR="00455375" w:rsidRDefault="00455375">
      <w:pPr>
        <w:rPr>
          <w:lang w:val="es-ES"/>
        </w:rPr>
      </w:pPr>
      <w:r>
        <w:rPr>
          <w:lang w:val="es-ES"/>
        </w:rPr>
        <w:t xml:space="preserve">Iniciamos el mes de agosto con la campaña solidaria de  alimentos para </w:t>
      </w:r>
      <w:r w:rsidR="00523155">
        <w:rPr>
          <w:lang w:val="es-ES"/>
        </w:rPr>
        <w:t>un hermano</w:t>
      </w:r>
      <w:r>
        <w:rPr>
          <w:lang w:val="es-ES"/>
        </w:rPr>
        <w:t>.</w:t>
      </w:r>
    </w:p>
    <w:p w:rsidR="00455375" w:rsidRDefault="0045537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lang w:val="es-ES"/>
        </w:rPr>
        <w:t>Este mes dedicado al valor de la Solidaridad, valor que fue liderado y que identifica el trabajo realizado por San Alberto Hurtado</w:t>
      </w:r>
      <w:r>
        <w:rPr>
          <w:rFonts w:cstheme="minorHAnsi"/>
          <w:lang w:val="es-ES"/>
        </w:rPr>
        <w:t xml:space="preserve"> a quien identificamos como</w:t>
      </w:r>
      <w:r w:rsidR="0080079A">
        <w:rPr>
          <w:rFonts w:cstheme="minorHAnsi"/>
          <w:lang w:val="es-ES"/>
        </w:rPr>
        <w:t>;</w:t>
      </w:r>
      <w:r w:rsidRPr="00455375">
        <w:rPr>
          <w:rFonts w:cstheme="minorHAnsi"/>
          <w:lang w:val="es-ES"/>
        </w:rPr>
        <w:t xml:space="preserve">  </w:t>
      </w:r>
      <w:r w:rsidRPr="00455375">
        <w:rPr>
          <w:rFonts w:cstheme="minorHAnsi"/>
          <w:color w:val="202124"/>
          <w:sz w:val="24"/>
          <w:szCs w:val="24"/>
          <w:shd w:val="clear" w:color="auto" w:fill="FFFFFF"/>
        </w:rPr>
        <w:t xml:space="preserve">Apóstol de Jesucristo, servidor de los pobres, amigo de los niños y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modelo para los jóven</w:t>
      </w:r>
      <w:r w:rsidRPr="00455375">
        <w:rPr>
          <w:rFonts w:cstheme="minorHAnsi"/>
          <w:color w:val="202124"/>
          <w:sz w:val="24"/>
          <w:szCs w:val="24"/>
          <w:shd w:val="clear" w:color="auto" w:fill="FFFFFF"/>
        </w:rPr>
        <w:t>es</w:t>
      </w:r>
      <w:r w:rsidR="0080079A">
        <w:rPr>
          <w:rFonts w:cstheme="minorHAnsi"/>
          <w:color w:val="202124"/>
          <w:sz w:val="24"/>
          <w:szCs w:val="24"/>
          <w:shd w:val="clear" w:color="auto" w:fill="FFFFFF"/>
        </w:rPr>
        <w:t xml:space="preserve"> quien lucho por </w:t>
      </w:r>
      <w:r w:rsidR="0080079A">
        <w:t>hacer mejor y más bella la vida en nuestra patria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8A2FE3" w:rsidRDefault="008A2FE3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Como Comunidad Realizaremos la campaña de un alimento por estudiante.</w:t>
      </w: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021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A34A3" wp14:editId="69125862">
                <wp:simplePos x="0" y="0"/>
                <wp:positionH relativeFrom="column">
                  <wp:posOffset>2239534</wp:posOffset>
                </wp:positionH>
                <wp:positionV relativeFrom="paragraph">
                  <wp:posOffset>10547</wp:posOffset>
                </wp:positionV>
                <wp:extent cx="3577313" cy="1882222"/>
                <wp:effectExtent l="0" t="0" r="23495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313" cy="188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BDE" w:rsidRDefault="00C35BDE" w:rsidP="00C35BDE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Durante las dos primeras semanas de este mes se reunirán los alimentos y la semana del 16 de agosto se armaran las canastas, para ser </w:t>
                            </w:r>
                            <w:r w:rsidR="00523155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entregada</w:t>
                            </w:r>
                            <w: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s  el día viernes</w:t>
                            </w:r>
                            <w:r w:rsidR="00523155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18</w:t>
                            </w:r>
                            <w: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las familias que lo requieren.</w:t>
                            </w:r>
                          </w:p>
                          <w:p w:rsidR="00C35BDE" w:rsidRDefault="00523155" w:rsidP="00C35BDE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Invitamos a cada uno</w:t>
                            </w:r>
                            <w:r w:rsidR="00C35BDE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ustedes a ser parte de esta campaña, que es de gran ayuda para nuestros estudiantes y sus familias. </w:t>
                            </w:r>
                          </w:p>
                          <w:p w:rsidR="00C35BDE" w:rsidRDefault="00C35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A34A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6.35pt;margin-top:.85pt;width:281.7pt;height:1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" fillcolor="white [3201]" strokecolor="white [3212]" strokeweight=".5pt">
                <v:textbox>
                  <w:txbxContent>
                    <w:p w:rsidR="00C35BDE" w:rsidRDefault="00C35BDE" w:rsidP="00C35BDE">
                      <w:pP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Durante las dos primeras semanas de este mes se reunirán los alimentos y la semana del 16 de agosto se armaran las canastas, para ser </w:t>
                      </w:r>
                      <w:r w:rsidR="00523155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entregada</w:t>
                      </w: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s </w:t>
                      </w: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el día viernes</w:t>
                      </w:r>
                      <w:r w:rsidR="00523155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18</w:t>
                      </w: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 las familias que lo requieren.</w:t>
                      </w:r>
                    </w:p>
                    <w:p w:rsidR="00C35BDE" w:rsidRDefault="00523155" w:rsidP="00C35BDE">
                      <w:pP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Invitamos a cada uno</w:t>
                      </w:r>
                      <w:r w:rsidR="00C35BDE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de ustedes a ser parte de esta campaña, que es de gran ayuda para nuestros estudiantes y sus familias. </w:t>
                      </w:r>
                    </w:p>
                    <w:p w:rsidR="00C35BDE" w:rsidRDefault="00C35BD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02124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0D02DC8F" wp14:editId="41D40EC6">
            <wp:extent cx="1868170" cy="18685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06F3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460" cy="18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79A" w:rsidRDefault="0080079A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En la campaña de </w:t>
      </w:r>
      <w:r w:rsidR="009E05C1">
        <w:rPr>
          <w:rFonts w:cstheme="minorHAnsi"/>
          <w:color w:val="202124"/>
          <w:sz w:val="24"/>
          <w:szCs w:val="24"/>
          <w:shd w:val="clear" w:color="auto" w:fill="FFFFFF"/>
        </w:rPr>
        <w:t xml:space="preserve">junio se entregaron 57 cajas de mercadería a los estudiantes que </w:t>
      </w:r>
      <w:r w:rsidR="00C35BDE">
        <w:rPr>
          <w:rFonts w:cstheme="minorHAnsi"/>
          <w:color w:val="202124"/>
          <w:sz w:val="24"/>
          <w:szCs w:val="24"/>
          <w:shd w:val="clear" w:color="auto" w:fill="FFFFFF"/>
        </w:rPr>
        <w:t>necesitaban</w:t>
      </w:r>
      <w:r w:rsidR="009E05C1">
        <w:rPr>
          <w:rFonts w:cstheme="minorHAnsi"/>
          <w:color w:val="202124"/>
          <w:sz w:val="24"/>
          <w:szCs w:val="24"/>
          <w:shd w:val="clear" w:color="auto" w:fill="FFFFFF"/>
        </w:rPr>
        <w:t xml:space="preserve"> de esta ayuda, p</w:t>
      </w:r>
      <w:r w:rsidR="00581FBA">
        <w:rPr>
          <w:rFonts w:cstheme="minorHAnsi"/>
          <w:color w:val="202124"/>
          <w:sz w:val="24"/>
          <w:szCs w:val="24"/>
          <w:shd w:val="clear" w:color="auto" w:fill="FFFFFF"/>
        </w:rPr>
        <w:t>ara contar con</w:t>
      </w:r>
      <w:r w:rsidR="00C35BDE">
        <w:rPr>
          <w:rFonts w:cstheme="minorHAnsi"/>
          <w:color w:val="202124"/>
          <w:sz w:val="24"/>
          <w:szCs w:val="24"/>
          <w:shd w:val="clear" w:color="auto" w:fill="FFFFFF"/>
        </w:rPr>
        <w:t xml:space="preserve"> almuerzos durante las</w:t>
      </w:r>
      <w:r w:rsidR="00581FBA">
        <w:rPr>
          <w:rFonts w:cstheme="minorHAnsi"/>
          <w:color w:val="202124"/>
          <w:sz w:val="24"/>
          <w:szCs w:val="24"/>
          <w:shd w:val="clear" w:color="auto" w:fill="FFFFFF"/>
        </w:rPr>
        <w:t xml:space="preserve"> vacaciones de invierno. Agradecemos de corazón </w:t>
      </w:r>
      <w:r w:rsidR="00006556">
        <w:rPr>
          <w:rFonts w:cstheme="minorHAnsi"/>
          <w:color w:val="202124"/>
          <w:sz w:val="24"/>
          <w:szCs w:val="24"/>
          <w:shd w:val="clear" w:color="auto" w:fill="FFFFFF"/>
        </w:rPr>
        <w:t>el aporte de cada apoderado y la gestión de ustedes.</w:t>
      </w:r>
    </w:p>
    <w:p w:rsidR="00581FBA" w:rsidRDefault="00581FBA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 continuación se entrega el listado del alimento que le corresponde a cada nivel.</w:t>
      </w:r>
      <w:r w:rsidR="00BE4687">
        <w:rPr>
          <w:rFonts w:cstheme="minorHAnsi"/>
          <w:color w:val="202124"/>
          <w:sz w:val="24"/>
          <w:szCs w:val="24"/>
          <w:shd w:val="clear" w:color="auto" w:fill="FFFFFF"/>
        </w:rPr>
        <w:t xml:space="preserve"> (Para los cursos que le corresponde aceite o legumbres pueden solicitar de </w:t>
      </w:r>
      <w:r w:rsidR="00BE4687" w:rsidRPr="00BE4687">
        <w:rPr>
          <w:rFonts w:cstheme="minorHAnsi"/>
          <w:color w:val="202124"/>
          <w:sz w:val="32"/>
          <w:szCs w:val="32"/>
          <w:shd w:val="clear" w:color="auto" w:fill="FFFFFF"/>
        </w:rPr>
        <w:t>½</w:t>
      </w:r>
      <w:r w:rsidR="00BE4687">
        <w:rPr>
          <w:rFonts w:cstheme="minorHAnsi"/>
          <w:color w:val="202124"/>
          <w:sz w:val="24"/>
          <w:szCs w:val="24"/>
          <w:shd w:val="clear" w:color="auto" w:fill="FFFFFF"/>
        </w:rPr>
        <w:t xml:space="preserve"> litro o kg.</w:t>
      </w:r>
      <w:bookmarkStart w:id="0" w:name="_GoBack"/>
      <w:bookmarkEnd w:id="0"/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Desde ya se agradece su colaboración para apoyar a nuestros estudiantes que lo requieren.</w:t>
      </w: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Que Dios los bendiga.</w:t>
      </w: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80079A" w:rsidRDefault="0080079A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C35BDE" w:rsidRDefault="00C35BDE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page" w:tblpX="1385" w:tblpY="27"/>
        <w:tblOverlap w:val="never"/>
        <w:tblW w:w="8779" w:type="dxa"/>
        <w:tblLook w:val="0000" w:firstRow="0" w:lastRow="0" w:firstColumn="0" w:lastColumn="0" w:noHBand="0" w:noVBand="0"/>
      </w:tblPr>
      <w:tblGrid>
        <w:gridCol w:w="1954"/>
        <w:gridCol w:w="1281"/>
        <w:gridCol w:w="2709"/>
        <w:gridCol w:w="2835"/>
      </w:tblGrid>
      <w:tr w:rsidR="00006556" w:rsidRPr="00181F76" w:rsidTr="00A311FB">
        <w:trPr>
          <w:trHeight w:val="1262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556" w:rsidRPr="00181F76" w:rsidRDefault="00006556" w:rsidP="00A31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es-CL"/>
              </w:rPr>
              <w:drawing>
                <wp:inline distT="0" distB="0" distL="0" distR="0" wp14:anchorId="18029463" wp14:editId="360364AB">
                  <wp:extent cx="1003300" cy="381000"/>
                  <wp:effectExtent l="0" t="0" r="635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6556" w:rsidRPr="00181F76" w:rsidRDefault="00006556" w:rsidP="00A311FB">
            <w:pPr>
              <w:spacing w:before="240" w:after="0" w:line="240" w:lineRule="auto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B39D1A2" wp14:editId="342C01B4">
                  <wp:extent cx="554685" cy="54610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90" cy="55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6556" w:rsidRPr="00455375" w:rsidRDefault="00006556" w:rsidP="00A311FB">
            <w:pPr>
              <w:rPr>
                <w:b/>
                <w:sz w:val="28"/>
                <w:szCs w:val="28"/>
                <w:lang w:val="es-ES"/>
              </w:rPr>
            </w:pPr>
            <w:r w:rsidRPr="00455375">
              <w:rPr>
                <w:b/>
                <w:sz w:val="28"/>
                <w:szCs w:val="28"/>
                <w:lang w:val="es-ES"/>
              </w:rPr>
              <w:t>Campaña Solidaria mes de agosto 2023</w:t>
            </w:r>
          </w:p>
          <w:p w:rsidR="00006556" w:rsidRPr="00181F76" w:rsidRDefault="00006556" w:rsidP="00A311FB">
            <w:pPr>
              <w:spacing w:after="0"/>
              <w:jc w:val="center"/>
              <w:rPr>
                <w:rFonts w:ascii="Calibri" w:eastAsia="Verdana" w:hAnsi="Calibri" w:cs="Verdana"/>
                <w:b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6556" w:rsidRDefault="00006556" w:rsidP="00A311FB">
            <w:pPr>
              <w:rPr>
                <w:lang w:val="es-ES"/>
              </w:rPr>
            </w:pPr>
            <w:r>
              <w:rPr>
                <w:lang w:val="es-ES"/>
              </w:rPr>
              <w:t>Departamento de Pastoral</w:t>
            </w:r>
          </w:p>
          <w:p w:rsidR="00006556" w:rsidRDefault="00006556" w:rsidP="00A311FB">
            <w:pPr>
              <w:rPr>
                <w:lang w:val="es-ES"/>
              </w:rPr>
            </w:pPr>
          </w:p>
        </w:tc>
      </w:tr>
    </w:tbl>
    <w:p w:rsidR="00006556" w:rsidRDefault="00006556" w:rsidP="00006556">
      <w:pPr>
        <w:jc w:val="center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02124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310DE86F" wp14:editId="7D9AA969">
            <wp:extent cx="2474070" cy="2474583"/>
            <wp:effectExtent l="0" t="0" r="254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06F3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418" cy="250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79A" w:rsidRPr="00581FBA" w:rsidRDefault="00006556" w:rsidP="0080079A">
      <w:pPr>
        <w:rPr>
          <w:b/>
          <w:sz w:val="28"/>
          <w:szCs w:val="28"/>
          <w:lang w:val="es-ES"/>
        </w:rPr>
      </w:pPr>
      <w:r>
        <w:rPr>
          <w:rFonts w:ascii="Helvetica" w:hAnsi="Helvetica"/>
          <w:color w:val="000000"/>
          <w:sz w:val="30"/>
          <w:szCs w:val="30"/>
        </w:rPr>
        <w:t>No hay mayor favor que servir a tu hermano. Y no hay mayor satisfacción que hacerlo bien.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C35BDE" w:rsidRPr="00581FBA" w:rsidTr="00581FBA">
        <w:tc>
          <w:tcPr>
            <w:tcW w:w="2689" w:type="dxa"/>
          </w:tcPr>
          <w:p w:rsidR="00C35BDE" w:rsidRPr="00581FBA" w:rsidRDefault="00581FBA" w:rsidP="00581FBA">
            <w:pPr>
              <w:spacing w:after="120"/>
              <w:jc w:val="center"/>
              <w:rPr>
                <w:b/>
                <w:sz w:val="28"/>
                <w:szCs w:val="28"/>
                <w:lang w:val="es-ES"/>
              </w:rPr>
            </w:pPr>
            <w:r w:rsidRPr="00581FBA">
              <w:rPr>
                <w:b/>
                <w:sz w:val="28"/>
                <w:szCs w:val="28"/>
                <w:lang w:val="es-ES"/>
              </w:rPr>
              <w:t>NIVEL</w:t>
            </w:r>
          </w:p>
        </w:tc>
        <w:tc>
          <w:tcPr>
            <w:tcW w:w="3402" w:type="dxa"/>
          </w:tcPr>
          <w:p w:rsidR="00C35BDE" w:rsidRPr="00581FBA" w:rsidRDefault="00581FBA" w:rsidP="00581FBA">
            <w:pPr>
              <w:spacing w:after="120"/>
              <w:jc w:val="center"/>
              <w:rPr>
                <w:b/>
                <w:sz w:val="28"/>
                <w:szCs w:val="28"/>
                <w:lang w:val="es-ES"/>
              </w:rPr>
            </w:pPr>
            <w:r w:rsidRPr="00581FBA">
              <w:rPr>
                <w:b/>
                <w:sz w:val="28"/>
                <w:szCs w:val="28"/>
                <w:lang w:val="es-ES"/>
              </w:rPr>
              <w:t>ALIMENTOS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Pre kínder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Fideos y salsa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Kínder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Arroz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1º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Azúcar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2º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Aceite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3º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Jurel o atún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4º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Legumbres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5º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Harina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6º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Té o café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7º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Sal y conservas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8º Básico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Sopas – jurel o aceite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I º E. Media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Leche</w:t>
            </w:r>
            <w:r w:rsidR="00523155">
              <w:rPr>
                <w:sz w:val="28"/>
                <w:szCs w:val="28"/>
                <w:lang w:val="es-ES"/>
              </w:rPr>
              <w:t xml:space="preserve"> en polvo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II º E. Media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Fideos- salsa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III º E. Media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Arroz</w:t>
            </w:r>
          </w:p>
        </w:tc>
      </w:tr>
      <w:tr w:rsidR="00581FBA" w:rsidRPr="00581FBA" w:rsidTr="00581FBA">
        <w:tc>
          <w:tcPr>
            <w:tcW w:w="2689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lastRenderedPageBreak/>
              <w:t>IV º E. Media</w:t>
            </w:r>
          </w:p>
        </w:tc>
        <w:tc>
          <w:tcPr>
            <w:tcW w:w="3402" w:type="dxa"/>
          </w:tcPr>
          <w:p w:rsidR="00581FBA" w:rsidRPr="00581FBA" w:rsidRDefault="00581FBA" w:rsidP="00581FBA">
            <w:pPr>
              <w:spacing w:after="120"/>
              <w:rPr>
                <w:sz w:val="28"/>
                <w:szCs w:val="28"/>
                <w:lang w:val="es-ES"/>
              </w:rPr>
            </w:pPr>
            <w:r w:rsidRPr="00581FBA">
              <w:rPr>
                <w:sz w:val="28"/>
                <w:szCs w:val="28"/>
                <w:lang w:val="es-ES"/>
              </w:rPr>
              <w:t>Legumbres</w:t>
            </w:r>
          </w:p>
        </w:tc>
      </w:tr>
    </w:tbl>
    <w:p w:rsidR="0080079A" w:rsidRPr="00455375" w:rsidRDefault="0080079A" w:rsidP="00523155">
      <w:pPr>
        <w:rPr>
          <w:lang w:val="es-ES"/>
        </w:rPr>
      </w:pPr>
    </w:p>
    <w:sectPr w:rsidR="0080079A" w:rsidRPr="00455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75"/>
    <w:rsid w:val="00006556"/>
    <w:rsid w:val="00455375"/>
    <w:rsid w:val="00523155"/>
    <w:rsid w:val="00581FBA"/>
    <w:rsid w:val="006F1AFE"/>
    <w:rsid w:val="0080079A"/>
    <w:rsid w:val="008A2FE3"/>
    <w:rsid w:val="009E05C1"/>
    <w:rsid w:val="00BE4687"/>
    <w:rsid w:val="00C35BDE"/>
    <w:rsid w:val="00F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C9A6-6306-4A98-A6A4-3A67233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Maureira Tapia</dc:creator>
  <cp:keywords/>
  <dc:description/>
  <cp:lastModifiedBy>Adriana Maureira Tapia</cp:lastModifiedBy>
  <cp:revision>3</cp:revision>
  <cp:lastPrinted>2023-07-26T16:50:00Z</cp:lastPrinted>
  <dcterms:created xsi:type="dcterms:W3CDTF">2023-07-26T12:34:00Z</dcterms:created>
  <dcterms:modified xsi:type="dcterms:W3CDTF">2023-07-31T13:32:00Z</dcterms:modified>
</cp:coreProperties>
</file>