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27D3" w14:textId="2F58E300" w:rsidR="00A75F9C" w:rsidRPr="006C337C" w:rsidRDefault="00A75F9C" w:rsidP="00A75F9C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Perico trepa por Chile</w:t>
      </w:r>
      <w:r w:rsidRPr="006C337C">
        <w:rPr>
          <w:sz w:val="40"/>
          <w:szCs w:val="40"/>
        </w:rPr>
        <w:t>”</w:t>
      </w:r>
    </w:p>
    <w:p w14:paraId="6AC4AE0E" w14:textId="77777777" w:rsidR="00A75F9C" w:rsidRDefault="00A75F9C" w:rsidP="00A75F9C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16563837" w14:textId="3440CB58" w:rsidR="00A75F9C" w:rsidRDefault="00A75F9C" w:rsidP="00A75F9C">
      <w:r>
        <w:t xml:space="preserve"> 2. Accede a la evaluación haciendo </w:t>
      </w:r>
      <w:proofErr w:type="spellStart"/>
      <w:proofErr w:type="gramStart"/>
      <w:r>
        <w:t>click</w:t>
      </w:r>
      <w:proofErr w:type="spellEnd"/>
      <w:proofErr w:type="gramEnd"/>
      <w:r>
        <w:t xml:space="preserve"> en el siguiente link </w:t>
      </w:r>
    </w:p>
    <w:p w14:paraId="34C5D03A" w14:textId="23D21212" w:rsidR="00A75F9C" w:rsidRDefault="00A75F9C" w:rsidP="00A75F9C">
      <w:hyperlink r:id="rId4" w:history="1">
        <w:r w:rsidRPr="00384C5D">
          <w:rPr>
            <w:rStyle w:val="Hipervnculo"/>
          </w:rPr>
          <w:t>https://docs.google.com/forms/d/e/1FAIpQLScSLx5sZb1OyXLgOHGNr81Qa39bFRsKeg-4bc5RFdzWCKG9-w/viewform</w:t>
        </w:r>
      </w:hyperlink>
    </w:p>
    <w:p w14:paraId="04B74377" w14:textId="77777777" w:rsidR="00A75F9C" w:rsidRDefault="00A75F9C" w:rsidP="00A75F9C">
      <w:r>
        <w:rPr>
          <w:noProof/>
        </w:rPr>
        <w:drawing>
          <wp:anchor distT="0" distB="0" distL="114300" distR="114300" simplePos="0" relativeHeight="251659264" behindDoc="0" locked="0" layoutInCell="1" allowOverlap="1" wp14:anchorId="1EBB02AB" wp14:editId="07620CB4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05A3E987" w14:textId="77777777" w:rsidR="00A75F9C" w:rsidRDefault="00A75F9C" w:rsidP="00A75F9C">
      <w:r>
        <w:t xml:space="preserve"> 4. Cuando tengas todas tus respuestas listas (alternativas y desarrollo) aprieta </w:t>
      </w:r>
    </w:p>
    <w:p w14:paraId="7C42837B" w14:textId="77777777" w:rsidR="00A75F9C" w:rsidRDefault="00A75F9C" w:rsidP="00A75F9C">
      <w:r>
        <w:t>5. La evaluación se enviará al correo de la profesora automáticamente, no necesitas sacar pantallazos ni imprimirla.</w:t>
      </w:r>
    </w:p>
    <w:p w14:paraId="2A17C7F0" w14:textId="69F54DC1" w:rsidR="000E0A7B" w:rsidRPr="00A75F9C" w:rsidRDefault="000E0A7B" w:rsidP="00A75F9C"/>
    <w:sectPr w:rsidR="000E0A7B" w:rsidRPr="00A75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9C"/>
    <w:rsid w:val="000E0A7B"/>
    <w:rsid w:val="00A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2E6D"/>
  <w15:chartTrackingRefBased/>
  <w15:docId w15:val="{5B64E882-F255-436D-878A-8CEC1F7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5F9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SLx5sZb1OyXLgOHGNr81Qa39bFRsKeg-4bc5RFdzWCKG9-w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2020-06-22T12:06:00Z</dcterms:created>
  <dcterms:modified xsi:type="dcterms:W3CDTF">2020-06-22T12:12:00Z</dcterms:modified>
</cp:coreProperties>
</file>