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4"/>
        <w:tblW w:w="13678" w:type="dxa"/>
        <w:tblLook w:val="04A0" w:firstRow="1" w:lastRow="0" w:firstColumn="1" w:lastColumn="0" w:noHBand="0" w:noVBand="1"/>
      </w:tblPr>
      <w:tblGrid>
        <w:gridCol w:w="2694"/>
        <w:gridCol w:w="1701"/>
        <w:gridCol w:w="5953"/>
        <w:gridCol w:w="3330"/>
      </w:tblGrid>
      <w:tr w:rsidR="009A53EA" w:rsidTr="00927C47">
        <w:trPr>
          <w:trHeight w:val="11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3EA" w:rsidRDefault="009A53EA" w:rsidP="00927C47">
            <w:pPr>
              <w:pStyle w:val="Style-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3EA" w:rsidRDefault="009A53EA" w:rsidP="00927C47">
            <w:pPr>
              <w:spacing w:after="0" w:line="240" w:lineRule="auto"/>
              <w:rPr>
                <w:rFonts w:cs="Calibri"/>
                <w:color w:val="3366CC"/>
              </w:rPr>
            </w:pPr>
          </w:p>
          <w:p w:rsidR="009A53EA" w:rsidRDefault="009A53EA" w:rsidP="00927C47">
            <w:pPr>
              <w:spacing w:after="0" w:line="240" w:lineRule="auto"/>
              <w:jc w:val="center"/>
              <w:rPr>
                <w:rFonts w:cs="Calibri"/>
                <w:color w:val="3366CC"/>
                <w:sz w:val="12"/>
              </w:rPr>
            </w:pPr>
            <w:r>
              <w:rPr>
                <w:rFonts w:cs="Calibri"/>
                <w:color w:val="3366CC"/>
                <w:sz w:val="12"/>
              </w:rPr>
              <w:t>LICEO POLITÉCNICO</w:t>
            </w:r>
          </w:p>
          <w:p w:rsidR="009A53EA" w:rsidRDefault="009A53EA" w:rsidP="00927C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-386080</wp:posOffset>
                  </wp:positionV>
                  <wp:extent cx="474980" cy="451485"/>
                  <wp:effectExtent l="0" t="0" r="1270" b="5715"/>
                  <wp:wrapSquare wrapText="bothSides"/>
                  <wp:docPr id="2" name="Imagen 2" descr="Descripción: 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color w:val="3366CC"/>
                <w:sz w:val="12"/>
              </w:rPr>
              <w:t>SARA BLINDER DARGOLTZ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53EA" w:rsidRDefault="009A53EA" w:rsidP="0044470F">
            <w:pPr>
              <w:pStyle w:val="Cuerpo"/>
              <w:jc w:val="center"/>
              <w:rPr>
                <w:b/>
              </w:rPr>
            </w:pPr>
            <w:r>
              <w:rPr>
                <w:rFonts w:ascii="Algerian" w:hAnsi="Algerian" w:cs="Calibri"/>
                <w:sz w:val="24"/>
              </w:rPr>
              <w:t xml:space="preserve">Pauta de evaluación </w:t>
            </w:r>
            <w:r w:rsidR="0044470F">
              <w:rPr>
                <w:rFonts w:ascii="Algerian" w:hAnsi="Algerian" w:cs="Calibri"/>
                <w:sz w:val="24"/>
              </w:rPr>
              <w:t>TOUR RELIGIOSO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A53EA" w:rsidRDefault="009A53EA" w:rsidP="00927C47">
            <w:pPr>
              <w:spacing w:after="0" w:line="240" w:lineRule="auto"/>
              <w:rPr>
                <w:rFonts w:cs="Calibri"/>
              </w:rPr>
            </w:pPr>
          </w:p>
          <w:p w:rsidR="009A53EA" w:rsidRDefault="009A53EA" w:rsidP="00927C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Lenguaje y Comunicación</w:t>
            </w:r>
          </w:p>
          <w:p w:rsidR="009A53EA" w:rsidRDefault="009A53EA" w:rsidP="00927C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Historia y geografía</w:t>
            </w:r>
          </w:p>
          <w:p w:rsidR="009A53EA" w:rsidRDefault="009A53EA" w:rsidP="00927C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Turismo </w:t>
            </w:r>
          </w:p>
          <w:p w:rsidR="009A53EA" w:rsidRDefault="009A53EA" w:rsidP="00927C47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326"/>
        <w:gridCol w:w="3369"/>
        <w:gridCol w:w="3132"/>
      </w:tblGrid>
      <w:tr w:rsidR="009A53EA" w:rsidRPr="00164873" w:rsidTr="00927C47">
        <w:tc>
          <w:tcPr>
            <w:tcW w:w="3660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Destacado: 3</w:t>
            </w:r>
            <w:r w:rsidR="009D4471">
              <w:rPr>
                <w:lang w:val="es-ES"/>
              </w:rPr>
              <w:t xml:space="preserve"> </w:t>
            </w:r>
            <w:r w:rsidRPr="00164873">
              <w:rPr>
                <w:lang w:val="es-ES"/>
              </w:rPr>
              <w:t>puntos</w:t>
            </w:r>
          </w:p>
        </w:tc>
        <w:tc>
          <w:tcPr>
            <w:tcW w:w="3571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bookmarkStart w:id="0" w:name="_GoBack"/>
            <w:bookmarkEnd w:id="0"/>
            <w:r w:rsidRPr="00164873">
              <w:rPr>
                <w:lang w:val="es-ES"/>
              </w:rPr>
              <w:t>Logrado : 2 puntos</w:t>
            </w:r>
          </w:p>
        </w:tc>
        <w:tc>
          <w:tcPr>
            <w:tcW w:w="3637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Suficiente: 1 punto</w:t>
            </w:r>
          </w:p>
        </w:tc>
        <w:tc>
          <w:tcPr>
            <w:tcW w:w="3352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Insuficiente: 0 punto</w:t>
            </w:r>
          </w:p>
        </w:tc>
      </w:tr>
      <w:tr w:rsidR="009A53EA" w:rsidRPr="00164873" w:rsidTr="00927C47">
        <w:tc>
          <w:tcPr>
            <w:tcW w:w="3660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60% exigencia</w:t>
            </w:r>
          </w:p>
        </w:tc>
        <w:tc>
          <w:tcPr>
            <w:tcW w:w="3571" w:type="dxa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 xml:space="preserve">Comunidad: 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6989" w:type="dxa"/>
            <w:gridSpan w:val="2"/>
          </w:tcPr>
          <w:p w:rsidR="009A53EA" w:rsidRPr="00164873" w:rsidRDefault="009A53EA" w:rsidP="00927C47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 xml:space="preserve">Circuito turístico: </w:t>
            </w:r>
            <w:r w:rsidRPr="00164873">
              <w:rPr>
                <w:lang w:val="es-ES"/>
              </w:rPr>
              <w:tab/>
            </w:r>
          </w:p>
        </w:tc>
      </w:tr>
    </w:tbl>
    <w:p w:rsidR="009A53EA" w:rsidRDefault="009A53EA" w:rsidP="009A53EA">
      <w:pPr>
        <w:spacing w:after="0"/>
        <w:rPr>
          <w:lang w:val="es-ES"/>
        </w:rPr>
      </w:pPr>
      <w:r>
        <w:rPr>
          <w:lang w:val="es-ES"/>
        </w:rPr>
        <w:t>Observaciones: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70F">
        <w:rPr>
          <w:lang w:val="es-ES"/>
        </w:rPr>
        <w:t>____________________</w:t>
      </w:r>
    </w:p>
    <w:p w:rsidR="0044470F" w:rsidRPr="006656F4" w:rsidRDefault="0044470F" w:rsidP="009A53EA">
      <w:pPr>
        <w:spacing w:after="0"/>
        <w:rPr>
          <w:lang w:val="es-ES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765"/>
        <w:gridCol w:w="851"/>
      </w:tblGrid>
      <w:tr w:rsidR="0044470F" w:rsidTr="0044470F">
        <w:trPr>
          <w:cantSplit/>
          <w:trHeight w:val="365"/>
        </w:trPr>
        <w:tc>
          <w:tcPr>
            <w:tcW w:w="817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Nº</w:t>
            </w:r>
          </w:p>
        </w:tc>
        <w:tc>
          <w:tcPr>
            <w:tcW w:w="11765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Criterios de evaluación</w:t>
            </w:r>
          </w:p>
        </w:tc>
        <w:tc>
          <w:tcPr>
            <w:tcW w:w="851" w:type="dxa"/>
            <w:textDirection w:val="btLr"/>
          </w:tcPr>
          <w:p w:rsidR="0044470F" w:rsidRDefault="0044470F" w:rsidP="00927C47">
            <w:pPr>
              <w:spacing w:after="0" w:line="240" w:lineRule="auto"/>
              <w:ind w:left="113" w:right="113"/>
            </w:pPr>
          </w:p>
        </w:tc>
      </w:tr>
      <w:tr w:rsidR="0044470F" w:rsidTr="0044470F">
        <w:trPr>
          <w:cantSplit/>
          <w:trHeight w:val="365"/>
        </w:trPr>
        <w:tc>
          <w:tcPr>
            <w:tcW w:w="817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</w:p>
        </w:tc>
        <w:tc>
          <w:tcPr>
            <w:tcW w:w="11765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851" w:type="dxa"/>
            <w:textDirection w:val="btLr"/>
          </w:tcPr>
          <w:p w:rsidR="0044470F" w:rsidRDefault="0044470F" w:rsidP="00927C47">
            <w:pPr>
              <w:spacing w:after="0" w:line="240" w:lineRule="auto"/>
              <w:ind w:left="113" w:right="113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381D2E" w:rsidP="0044470F">
            <w:pPr>
              <w:spacing w:after="0" w:line="240" w:lineRule="auto"/>
            </w:pPr>
            <w:r>
              <w:t>Introducción que contiene</w:t>
            </w:r>
            <w:r w:rsidR="0044470F">
              <w:t xml:space="preserve"> saludo ini</w:t>
            </w:r>
            <w:r>
              <w:t>cial, presentación de objetivos y</w:t>
            </w:r>
            <w:r w:rsidR="0044470F">
              <w:t xml:space="preserve"> presentación general del tour</w:t>
            </w:r>
            <w:r>
              <w:t>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44470F" w:rsidP="00381D2E">
            <w:pPr>
              <w:spacing w:after="0" w:line="240" w:lineRule="auto"/>
            </w:pPr>
            <w:r>
              <w:t xml:space="preserve">Desarrollo adecuado </w:t>
            </w:r>
            <w:r w:rsidR="00381D2E">
              <w:t>en el que se mantiene un tema central que es apoyado por subtemas y datos entregados.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44470F" w:rsidP="00381D2E">
            <w:pPr>
              <w:spacing w:after="0" w:line="240" w:lineRule="auto"/>
            </w:pPr>
            <w:r>
              <w:t>C</w:t>
            </w:r>
            <w:r w:rsidR="00381D2E">
              <w:t xml:space="preserve">onclusión </w:t>
            </w:r>
            <w:r>
              <w:t xml:space="preserve">pertinentemente </w:t>
            </w:r>
            <w:r w:rsidR="00381D2E">
              <w:t xml:space="preserve">en que se realiza </w:t>
            </w:r>
            <w:r>
              <w:t>una síntesis que rescata los datos y temas abordados más relevantes.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44470F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44470F" w:rsidRPr="00767EFB" w:rsidRDefault="00381D2E" w:rsidP="00037D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MANEJO DEL TEMA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927C47">
            <w:pPr>
              <w:spacing w:after="0" w:line="240" w:lineRule="auto"/>
            </w:pPr>
            <w:r>
              <w:t>Realizan la exposición de ideas consultando apuntes, sin depender de la lectura continua de un apoyo escrito.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927C47">
            <w:pPr>
              <w:spacing w:after="0" w:line="240" w:lineRule="auto"/>
            </w:pPr>
            <w:r>
              <w:t>Exponen con coherencia, es decir sin caer en contradicciones respecto a la información entregada.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44470F" w:rsidP="00F6401D">
            <w:pPr>
              <w:spacing w:after="0" w:line="240" w:lineRule="auto"/>
            </w:pPr>
            <w:r>
              <w:t xml:space="preserve">La </w:t>
            </w:r>
            <w:r w:rsidR="00381D2E">
              <w:t xml:space="preserve">información que proporcionan </w:t>
            </w:r>
            <w:r w:rsidR="00F6401D">
              <w:t>es</w:t>
            </w:r>
            <w:r>
              <w:t xml:space="preserve"> relevante para lograr el éxito y/u objetivo  del tour.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381D2E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381D2E" w:rsidRPr="00767EFB" w:rsidRDefault="00381D2E" w:rsidP="00037D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ORALIDAD</w:t>
            </w:r>
            <w:r w:rsidR="00375144">
              <w:rPr>
                <w:b/>
              </w:rPr>
              <w:t xml:space="preserve"> Y EXPRESIÓN KINÉSICA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381D2E">
            <w:pPr>
              <w:spacing w:after="0" w:line="240" w:lineRule="auto"/>
            </w:pPr>
            <w:r>
              <w:t>Utilizan lenguaje culto formal.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381D2E">
            <w:pPr>
              <w:spacing w:after="0" w:line="240" w:lineRule="auto"/>
            </w:pPr>
            <w:r>
              <w:t>Realizan un adecuado uso de lenguaje técnico, es decir maneja términos propios del área turística.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381D2E">
            <w:pPr>
              <w:spacing w:after="0" w:line="240" w:lineRule="auto"/>
            </w:pPr>
            <w:r>
              <w:t>Se observa una modulación que permite entender en todo momento a las distintas expositoras.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75144" w:rsidP="00375144">
            <w:pPr>
              <w:spacing w:after="0" w:line="240" w:lineRule="auto"/>
            </w:pPr>
            <w:r>
              <w:t xml:space="preserve">Utilizan un volumen de voz adecuado que permite que toda la audiencia pueda escuchar a cada expositora. 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75144" w:rsidTr="0044470F">
        <w:tc>
          <w:tcPr>
            <w:tcW w:w="817" w:type="dxa"/>
          </w:tcPr>
          <w:p w:rsidR="00375144" w:rsidRDefault="00375144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75144" w:rsidRDefault="00375144" w:rsidP="00375144">
            <w:pPr>
              <w:spacing w:after="0" w:line="240" w:lineRule="auto"/>
            </w:pPr>
            <w:r>
              <w:t>Se expresan con fluidez, es decir realiza pausas pertinentes y lleva un ritmo que permite seguir el discurso de cada expositora.</w:t>
            </w:r>
          </w:p>
        </w:tc>
        <w:tc>
          <w:tcPr>
            <w:tcW w:w="851" w:type="dxa"/>
          </w:tcPr>
          <w:p w:rsidR="00375144" w:rsidRDefault="00375144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381D2E" w:rsidP="00927C47">
            <w:pPr>
              <w:spacing w:after="0" w:line="240" w:lineRule="auto"/>
            </w:pPr>
            <w:r>
              <w:t xml:space="preserve">Posee una postura corporal adecuada a la situación comunicativa, </w:t>
            </w:r>
            <w:r w:rsidR="00F6401D">
              <w:t xml:space="preserve">es decir, </w:t>
            </w:r>
            <w:r>
              <w:t>mantiene una actitud de respeto en todo momento.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7526F3">
            <w:pPr>
              <w:spacing w:after="0" w:line="240" w:lineRule="auto"/>
            </w:pPr>
          </w:p>
        </w:tc>
        <w:tc>
          <w:tcPr>
            <w:tcW w:w="11765" w:type="dxa"/>
          </w:tcPr>
          <w:p w:rsidR="00381D2E" w:rsidRPr="00375144" w:rsidRDefault="00375144" w:rsidP="00927C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MANEJO DE GRUPO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F6401D" w:rsidP="00F6401D">
            <w:pPr>
              <w:spacing w:after="0" w:line="240" w:lineRule="auto"/>
            </w:pPr>
            <w:r>
              <w:t xml:space="preserve">Logran mantener </w:t>
            </w:r>
            <w:r w:rsidR="00375144">
              <w:t>la atención de los receptores</w:t>
            </w:r>
            <w:r w:rsidR="00381D2E">
              <w:t>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75144" w:rsidTr="0044470F">
        <w:tc>
          <w:tcPr>
            <w:tcW w:w="817" w:type="dxa"/>
          </w:tcPr>
          <w:p w:rsidR="00375144" w:rsidRDefault="00375144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75144" w:rsidRDefault="00375144" w:rsidP="00927C47">
            <w:pPr>
              <w:spacing w:after="0" w:line="240" w:lineRule="auto"/>
            </w:pPr>
            <w:r>
              <w:t>Se evidencia una actitud que inspira respeto y otorga seriedad al trabajo realizado.</w:t>
            </w:r>
          </w:p>
        </w:tc>
        <w:tc>
          <w:tcPr>
            <w:tcW w:w="851" w:type="dxa"/>
          </w:tcPr>
          <w:p w:rsidR="00375144" w:rsidRDefault="00375144" w:rsidP="00927C47">
            <w:pPr>
              <w:spacing w:after="0" w:line="240" w:lineRule="auto"/>
            </w:pPr>
          </w:p>
        </w:tc>
      </w:tr>
      <w:tr w:rsidR="00375144" w:rsidTr="0044470F">
        <w:tc>
          <w:tcPr>
            <w:tcW w:w="817" w:type="dxa"/>
          </w:tcPr>
          <w:p w:rsidR="00375144" w:rsidRDefault="00375144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75144" w:rsidRDefault="00375144" w:rsidP="00927C47">
            <w:pPr>
              <w:spacing w:after="0" w:line="240" w:lineRule="auto"/>
            </w:pPr>
            <w:r>
              <w:t>Se expresan con carisma y humor durante la exposición demostrando empatía con el público.</w:t>
            </w:r>
          </w:p>
        </w:tc>
        <w:tc>
          <w:tcPr>
            <w:tcW w:w="851" w:type="dxa"/>
          </w:tcPr>
          <w:p w:rsidR="00375144" w:rsidRDefault="00375144" w:rsidP="00927C47">
            <w:pPr>
              <w:spacing w:after="0" w:line="240" w:lineRule="auto"/>
            </w:pPr>
          </w:p>
        </w:tc>
      </w:tr>
      <w:tr w:rsidR="00F6401D" w:rsidTr="0044470F">
        <w:tc>
          <w:tcPr>
            <w:tcW w:w="817" w:type="dxa"/>
          </w:tcPr>
          <w:p w:rsidR="00F6401D" w:rsidRDefault="00F6401D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F6401D" w:rsidRDefault="00F6401D" w:rsidP="00927C47">
            <w:pPr>
              <w:spacing w:after="0" w:line="240" w:lineRule="auto"/>
            </w:pPr>
            <w:r>
              <w:t>Guían a la audiencia a los distintos puntos logrando un desplazamiento fluido por los espacios visitados.</w:t>
            </w:r>
          </w:p>
        </w:tc>
        <w:tc>
          <w:tcPr>
            <w:tcW w:w="851" w:type="dxa"/>
          </w:tcPr>
          <w:p w:rsidR="00F6401D" w:rsidRDefault="00F6401D" w:rsidP="00927C47">
            <w:pPr>
              <w:spacing w:after="0" w:line="240" w:lineRule="auto"/>
            </w:pPr>
          </w:p>
        </w:tc>
      </w:tr>
    </w:tbl>
    <w:p w:rsidR="00E14B18" w:rsidRDefault="00E14B18"/>
    <w:tbl>
      <w:tblPr>
        <w:tblpPr w:leftFromText="141" w:rightFromText="141" w:vertAnchor="page" w:horzAnchor="margin" w:tblpXSpec="center" w:tblpY="404"/>
        <w:tblW w:w="13678" w:type="dxa"/>
        <w:tblLook w:val="04A0" w:firstRow="1" w:lastRow="0" w:firstColumn="1" w:lastColumn="0" w:noHBand="0" w:noVBand="1"/>
      </w:tblPr>
      <w:tblGrid>
        <w:gridCol w:w="2694"/>
        <w:gridCol w:w="1701"/>
        <w:gridCol w:w="5953"/>
        <w:gridCol w:w="3330"/>
      </w:tblGrid>
      <w:tr w:rsidR="00E14B18" w:rsidTr="00A4203F">
        <w:trPr>
          <w:trHeight w:val="11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B18" w:rsidRDefault="00E14B18" w:rsidP="00A4203F">
            <w:pPr>
              <w:pStyle w:val="Style-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09517948" wp14:editId="15A67316">
                  <wp:extent cx="685800" cy="6858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B18" w:rsidRDefault="00E14B18" w:rsidP="00A4203F">
            <w:pPr>
              <w:spacing w:after="0" w:line="240" w:lineRule="auto"/>
              <w:rPr>
                <w:rFonts w:cs="Calibri"/>
                <w:color w:val="3366CC"/>
              </w:rPr>
            </w:pPr>
          </w:p>
          <w:p w:rsidR="00E14B18" w:rsidRDefault="00E14B18" w:rsidP="00A4203F">
            <w:pPr>
              <w:spacing w:after="0" w:line="240" w:lineRule="auto"/>
              <w:jc w:val="center"/>
              <w:rPr>
                <w:rFonts w:cs="Calibri"/>
                <w:color w:val="3366CC"/>
                <w:sz w:val="12"/>
              </w:rPr>
            </w:pPr>
            <w:r>
              <w:rPr>
                <w:rFonts w:cs="Calibri"/>
                <w:color w:val="3366CC"/>
                <w:sz w:val="12"/>
              </w:rPr>
              <w:t>LICEO POLITÉCNICO</w:t>
            </w:r>
          </w:p>
          <w:p w:rsidR="00E14B18" w:rsidRDefault="00E14B18" w:rsidP="00A420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D99D8BE" wp14:editId="021CBFB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-386080</wp:posOffset>
                  </wp:positionV>
                  <wp:extent cx="474980" cy="451485"/>
                  <wp:effectExtent l="0" t="0" r="1270" b="5715"/>
                  <wp:wrapSquare wrapText="bothSides"/>
                  <wp:docPr id="4" name="Imagen 4" descr="Descripción: 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color w:val="3366CC"/>
                <w:sz w:val="12"/>
              </w:rPr>
              <w:t>SARA BLINDER DARGOLTZ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4B18" w:rsidRDefault="00E14B18" w:rsidP="00A4203F">
            <w:pPr>
              <w:pStyle w:val="Cuerpo"/>
              <w:jc w:val="center"/>
              <w:rPr>
                <w:b/>
              </w:rPr>
            </w:pPr>
            <w:r>
              <w:rPr>
                <w:rFonts w:ascii="Algerian" w:hAnsi="Algerian" w:cs="Calibri"/>
                <w:sz w:val="24"/>
              </w:rPr>
              <w:t>Pauta de evaluación TOUR RELIGIOSO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14B18" w:rsidRDefault="00E14B18" w:rsidP="00A4203F">
            <w:pPr>
              <w:spacing w:after="0" w:line="240" w:lineRule="auto"/>
              <w:rPr>
                <w:rFonts w:cs="Calibri"/>
              </w:rPr>
            </w:pPr>
          </w:p>
          <w:p w:rsidR="00E14B18" w:rsidRDefault="00E14B18" w:rsidP="00A4203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Lenguaje y Comunicación</w:t>
            </w:r>
          </w:p>
          <w:p w:rsidR="00E14B18" w:rsidRDefault="00E14B18" w:rsidP="00A4203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Historia y geografía</w:t>
            </w:r>
          </w:p>
          <w:p w:rsidR="00E14B18" w:rsidRDefault="00E14B18" w:rsidP="00A4203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Turismo </w:t>
            </w:r>
          </w:p>
          <w:p w:rsidR="00E14B18" w:rsidRDefault="00E14B18" w:rsidP="00A4203F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326"/>
        <w:gridCol w:w="3369"/>
        <w:gridCol w:w="3132"/>
      </w:tblGrid>
      <w:tr w:rsidR="00E14B18" w:rsidRPr="00164873" w:rsidTr="00E14B18">
        <w:tc>
          <w:tcPr>
            <w:tcW w:w="3395" w:type="dxa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lastRenderedPageBreak/>
              <w:t>Destacado: 3</w:t>
            </w:r>
            <w:r>
              <w:rPr>
                <w:lang w:val="es-ES"/>
              </w:rPr>
              <w:t xml:space="preserve"> </w:t>
            </w:r>
            <w:r w:rsidRPr="00164873">
              <w:rPr>
                <w:lang w:val="es-ES"/>
              </w:rPr>
              <w:t>puntos</w:t>
            </w:r>
          </w:p>
        </w:tc>
        <w:tc>
          <w:tcPr>
            <w:tcW w:w="3326" w:type="dxa"/>
          </w:tcPr>
          <w:p w:rsidR="00E14B18" w:rsidRPr="00164873" w:rsidRDefault="00CB0926" w:rsidP="00A4203F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86A53" wp14:editId="5ED3B51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-825500</wp:posOffset>
                      </wp:positionV>
                      <wp:extent cx="2374265" cy="1403985"/>
                      <wp:effectExtent l="0" t="0" r="0" b="19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26" w:rsidRDefault="00CB0926" w:rsidP="00CB0926">
                                  <w:pPr>
                                    <w:jc w:val="center"/>
                                    <w:rPr>
                                      <w:rFonts w:ascii="Algerian" w:hAnsi="Algerian" w:cs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lgerian" w:hAnsi="Algerian" w:cs="Calibri"/>
                                      <w:sz w:val="24"/>
                                    </w:rPr>
                                    <w:t>Pauta de evaluación TOUR RELIGIOSO</w:t>
                                  </w:r>
                                </w:p>
                                <w:p w:rsidR="00CB0926" w:rsidRDefault="00CB0926" w:rsidP="00CB09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lgerian" w:hAnsi="Algerian" w:cs="Calibri"/>
                                      <w:sz w:val="24"/>
                                    </w:rPr>
                                    <w:t>(Informe escrito)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1.5pt;margin-top:-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vnzkLhAAAACwEAAA8AAABkcnMvZG93bnJldi54&#10;bWxMj81OwzAQhO9IvIO1SFxQaydFLQ1xqvJ34dY2SBzdeJsEYjuKt23g6VlOcNvRjma+yVej68QJ&#10;h9gGryGZKhDoq2BbX2sody+TOxCRjLemCx41fGGEVXF5kZvMhrPf4GlLteAQHzOjoSHqMylj1aAz&#10;cRp69Pw7hMEZYjnU0g7mzOGuk6lSc+lM67mhMT0+Nlh9bo9Ow/dD+bR+vqHkkNJ7+rZxr2X1YbS+&#10;vhrX9yAIR/ozwy8+o0PBTPtw9DaKjrWa8RbSMElmii+23C7mSxB7DcskAVnk8v+G4g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r585C4QAAAAsBAAAPAAAAAAAAAAAAAAAAAIIEAABk&#10;cnMvZG93bnJldi54bWxQSwUGAAAAAAQABADzAAAAkAUAAAAA&#10;" stroked="f">
                      <v:textbox style="mso-fit-shape-to-text:t">
                        <w:txbxContent>
                          <w:p w:rsidR="00CB0926" w:rsidRDefault="00CB0926" w:rsidP="00CB0926">
                            <w:pPr>
                              <w:jc w:val="center"/>
                              <w:rPr>
                                <w:rFonts w:ascii="Algerian" w:hAnsi="Algerian" w:cs="Calibr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="Calibri"/>
                                <w:sz w:val="24"/>
                              </w:rPr>
                              <w:t>Pauta de evaluación TOUR RELIGIOSO</w:t>
                            </w:r>
                          </w:p>
                          <w:p w:rsidR="00CB0926" w:rsidRDefault="00CB0926" w:rsidP="00CB0926">
                            <w:pPr>
                              <w:jc w:val="center"/>
                            </w:pPr>
                            <w:r>
                              <w:rPr>
                                <w:rFonts w:ascii="Algerian" w:hAnsi="Algerian" w:cs="Calibri"/>
                                <w:sz w:val="24"/>
                              </w:rPr>
                              <w:t>(Informe escrito)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B18" w:rsidRPr="00164873">
              <w:rPr>
                <w:lang w:val="es-ES"/>
              </w:rPr>
              <w:t>Logrado : 2 puntos</w:t>
            </w:r>
          </w:p>
        </w:tc>
        <w:tc>
          <w:tcPr>
            <w:tcW w:w="3369" w:type="dxa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Suficiente: 1 punto</w:t>
            </w:r>
          </w:p>
        </w:tc>
        <w:tc>
          <w:tcPr>
            <w:tcW w:w="3132" w:type="dxa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Insuficiente: 0 punto</w:t>
            </w:r>
          </w:p>
        </w:tc>
      </w:tr>
      <w:tr w:rsidR="00E14B18" w:rsidRPr="00164873" w:rsidTr="00E14B18">
        <w:tc>
          <w:tcPr>
            <w:tcW w:w="3395" w:type="dxa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60% exigencia</w:t>
            </w:r>
          </w:p>
        </w:tc>
        <w:tc>
          <w:tcPr>
            <w:tcW w:w="3326" w:type="dxa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 xml:space="preserve">Comunidad: 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6501" w:type="dxa"/>
            <w:gridSpan w:val="2"/>
          </w:tcPr>
          <w:p w:rsidR="00E14B18" w:rsidRPr="00164873" w:rsidRDefault="00E14B18" w:rsidP="00A4203F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 xml:space="preserve">Circuito turístico: </w:t>
            </w:r>
            <w:r w:rsidRPr="00164873">
              <w:rPr>
                <w:lang w:val="es-ES"/>
              </w:rPr>
              <w:tab/>
            </w:r>
          </w:p>
        </w:tc>
      </w:tr>
    </w:tbl>
    <w:p w:rsidR="00E14B18" w:rsidRDefault="00E14B18" w:rsidP="00E14B18">
      <w:pPr>
        <w:spacing w:after="0"/>
        <w:rPr>
          <w:lang w:val="es-ES"/>
        </w:rPr>
      </w:pPr>
      <w:r>
        <w:rPr>
          <w:lang w:val="es-ES"/>
        </w:rPr>
        <w:t>Observaciones: 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18" w:rsidRPr="006656F4" w:rsidRDefault="00E14B18" w:rsidP="00E14B18">
      <w:pPr>
        <w:spacing w:after="0"/>
        <w:rPr>
          <w:lang w:val="es-ES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765"/>
        <w:gridCol w:w="851"/>
      </w:tblGrid>
      <w:tr w:rsidR="00E14B18" w:rsidTr="00A4203F">
        <w:trPr>
          <w:cantSplit/>
          <w:trHeight w:val="365"/>
        </w:trPr>
        <w:tc>
          <w:tcPr>
            <w:tcW w:w="817" w:type="dxa"/>
          </w:tcPr>
          <w:p w:rsidR="00E14B18" w:rsidRPr="00767EFB" w:rsidRDefault="00E14B18" w:rsidP="00A4203F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Nº</w:t>
            </w:r>
          </w:p>
        </w:tc>
        <w:tc>
          <w:tcPr>
            <w:tcW w:w="11765" w:type="dxa"/>
          </w:tcPr>
          <w:p w:rsidR="00E14B18" w:rsidRPr="00767EFB" w:rsidRDefault="00E14B18" w:rsidP="00A4203F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Criterios de evaluación</w:t>
            </w:r>
          </w:p>
        </w:tc>
        <w:tc>
          <w:tcPr>
            <w:tcW w:w="851" w:type="dxa"/>
            <w:textDirection w:val="btLr"/>
          </w:tcPr>
          <w:p w:rsidR="00E14B18" w:rsidRDefault="00E14B18" w:rsidP="00A4203F">
            <w:pPr>
              <w:spacing w:after="0" w:line="240" w:lineRule="auto"/>
              <w:ind w:left="113" w:right="113"/>
            </w:pPr>
          </w:p>
        </w:tc>
      </w:tr>
      <w:tr w:rsidR="00E14B18" w:rsidTr="00A4203F">
        <w:trPr>
          <w:cantSplit/>
          <w:trHeight w:val="365"/>
        </w:trPr>
        <w:tc>
          <w:tcPr>
            <w:tcW w:w="817" w:type="dxa"/>
          </w:tcPr>
          <w:p w:rsidR="00E14B18" w:rsidRPr="00767EFB" w:rsidRDefault="00E14B18" w:rsidP="00A4203F">
            <w:pPr>
              <w:spacing w:after="0" w:line="240" w:lineRule="auto"/>
              <w:rPr>
                <w:b/>
              </w:rPr>
            </w:pPr>
          </w:p>
        </w:tc>
        <w:tc>
          <w:tcPr>
            <w:tcW w:w="11765" w:type="dxa"/>
          </w:tcPr>
          <w:p w:rsidR="00E14B18" w:rsidRPr="00767EFB" w:rsidRDefault="00E14B18" w:rsidP="00A420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851" w:type="dxa"/>
            <w:textDirection w:val="btLr"/>
          </w:tcPr>
          <w:p w:rsidR="00E14B18" w:rsidRDefault="00E14B18" w:rsidP="00A4203F">
            <w:pPr>
              <w:spacing w:after="0" w:line="240" w:lineRule="auto"/>
              <w:ind w:left="113" w:right="113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BF50B6" w:rsidP="00A4203F">
            <w:pPr>
              <w:spacing w:after="0" w:line="240" w:lineRule="auto"/>
            </w:pPr>
            <w:r>
              <w:t>Título con slogan incluido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BF50B6" w:rsidP="00A4203F">
            <w:pPr>
              <w:spacing w:after="0" w:line="240" w:lineRule="auto"/>
            </w:pPr>
            <w:r>
              <w:t>Descripción e imágenes del lugar que invitan a conocerlo.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BF50B6" w:rsidP="00A4203F">
            <w:pPr>
              <w:spacing w:after="0" w:line="240" w:lineRule="auto"/>
            </w:pPr>
            <w:r>
              <w:t>Itinerario detallado del tour.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BF50B6" w:rsidTr="00A4203F">
        <w:tc>
          <w:tcPr>
            <w:tcW w:w="817" w:type="dxa"/>
          </w:tcPr>
          <w:p w:rsidR="00BF50B6" w:rsidRDefault="00BF50B6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BF50B6" w:rsidRDefault="00BF50B6" w:rsidP="00A4203F">
            <w:pPr>
              <w:spacing w:after="0" w:line="240" w:lineRule="auto"/>
            </w:pPr>
            <w:r>
              <w:t>Servicios incluidos y no incluidos.</w:t>
            </w:r>
          </w:p>
        </w:tc>
        <w:tc>
          <w:tcPr>
            <w:tcW w:w="851" w:type="dxa"/>
          </w:tcPr>
          <w:p w:rsidR="00BF50B6" w:rsidRDefault="00BF50B6" w:rsidP="00A4203F">
            <w:pPr>
              <w:spacing w:after="0" w:line="240" w:lineRule="auto"/>
            </w:pPr>
          </w:p>
        </w:tc>
      </w:tr>
      <w:tr w:rsidR="00BF50B6" w:rsidTr="00A4203F">
        <w:tc>
          <w:tcPr>
            <w:tcW w:w="817" w:type="dxa"/>
          </w:tcPr>
          <w:p w:rsidR="00BF50B6" w:rsidRDefault="00BF50B6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BF50B6" w:rsidRDefault="00BF50B6" w:rsidP="00A4203F">
            <w:pPr>
              <w:spacing w:after="0" w:line="240" w:lineRule="auto"/>
            </w:pPr>
            <w:r>
              <w:t>Información adicional.</w:t>
            </w:r>
          </w:p>
        </w:tc>
        <w:tc>
          <w:tcPr>
            <w:tcW w:w="851" w:type="dxa"/>
          </w:tcPr>
          <w:p w:rsidR="00BF50B6" w:rsidRDefault="00BF50B6" w:rsidP="00A4203F">
            <w:pPr>
              <w:spacing w:after="0" w:line="240" w:lineRule="auto"/>
            </w:pPr>
          </w:p>
        </w:tc>
      </w:tr>
      <w:tr w:rsidR="00BF50B6" w:rsidTr="00A4203F">
        <w:tc>
          <w:tcPr>
            <w:tcW w:w="817" w:type="dxa"/>
          </w:tcPr>
          <w:p w:rsidR="00BF50B6" w:rsidRDefault="00BF50B6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BF50B6" w:rsidRDefault="00BF50B6" w:rsidP="00A4203F">
            <w:pPr>
              <w:spacing w:after="0" w:line="240" w:lineRule="auto"/>
            </w:pPr>
            <w:r>
              <w:t>Declaración de responsabilidades</w:t>
            </w:r>
            <w:r w:rsidR="00603FFA">
              <w:t>.</w:t>
            </w:r>
          </w:p>
        </w:tc>
        <w:tc>
          <w:tcPr>
            <w:tcW w:w="851" w:type="dxa"/>
          </w:tcPr>
          <w:p w:rsidR="00BF50B6" w:rsidRDefault="00BF50B6" w:rsidP="00A4203F">
            <w:pPr>
              <w:spacing w:after="0" w:line="240" w:lineRule="auto"/>
            </w:pPr>
          </w:p>
        </w:tc>
      </w:tr>
      <w:tr w:rsidR="000F54C7" w:rsidTr="00A4203F">
        <w:tc>
          <w:tcPr>
            <w:tcW w:w="817" w:type="dxa"/>
          </w:tcPr>
          <w:p w:rsidR="000F54C7" w:rsidRDefault="000F54C7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0F54C7" w:rsidRDefault="000F54C7" w:rsidP="00A4203F">
            <w:pPr>
              <w:spacing w:after="0" w:line="240" w:lineRule="auto"/>
            </w:pPr>
            <w:r>
              <w:t>Datos importantes.</w:t>
            </w:r>
          </w:p>
        </w:tc>
        <w:tc>
          <w:tcPr>
            <w:tcW w:w="851" w:type="dxa"/>
          </w:tcPr>
          <w:p w:rsidR="000F54C7" w:rsidRDefault="000F54C7" w:rsidP="00A4203F">
            <w:pPr>
              <w:spacing w:after="0" w:line="240" w:lineRule="auto"/>
            </w:pPr>
          </w:p>
        </w:tc>
      </w:tr>
      <w:tr w:rsidR="000F54C7" w:rsidTr="00A4203F">
        <w:tc>
          <w:tcPr>
            <w:tcW w:w="817" w:type="dxa"/>
          </w:tcPr>
          <w:p w:rsidR="000F54C7" w:rsidRDefault="000F54C7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0F54C7" w:rsidRDefault="000F54C7" w:rsidP="00A4203F">
            <w:pPr>
              <w:spacing w:after="0" w:line="240" w:lineRule="auto"/>
            </w:pPr>
            <w:r>
              <w:t>Recomendaciones.</w:t>
            </w:r>
          </w:p>
        </w:tc>
        <w:tc>
          <w:tcPr>
            <w:tcW w:w="851" w:type="dxa"/>
          </w:tcPr>
          <w:p w:rsidR="000F54C7" w:rsidRDefault="000F54C7" w:rsidP="00A4203F">
            <w:pPr>
              <w:spacing w:after="0" w:line="240" w:lineRule="auto"/>
            </w:pPr>
          </w:p>
        </w:tc>
      </w:tr>
      <w:tr w:rsidR="000F54C7" w:rsidTr="00A4203F">
        <w:tc>
          <w:tcPr>
            <w:tcW w:w="817" w:type="dxa"/>
          </w:tcPr>
          <w:p w:rsidR="000F54C7" w:rsidRDefault="000F54C7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0F54C7" w:rsidRDefault="000F54C7" w:rsidP="00A4203F">
            <w:pPr>
              <w:spacing w:after="0" w:line="240" w:lineRule="auto"/>
            </w:pPr>
            <w:r>
              <w:t>Datos de contacto.</w:t>
            </w:r>
          </w:p>
        </w:tc>
        <w:tc>
          <w:tcPr>
            <w:tcW w:w="851" w:type="dxa"/>
          </w:tcPr>
          <w:p w:rsidR="000F54C7" w:rsidRDefault="000F54C7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A4203F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E14B18" w:rsidRPr="00767EFB" w:rsidRDefault="001958B0" w:rsidP="00A420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Entregan informe en fecha estipulada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Trabajo limpio, ordenado y en formato digital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Correcto uso de formatos, márgenes y tipos de letras, es decir, aportan formalidad al informe.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A4203F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E14B18" w:rsidRPr="00767EFB" w:rsidRDefault="001958B0" w:rsidP="00A420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REDACCIÓN Y ORTOGRAFÍA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Se respetan reglas de ortografía puntual, acentual y literal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1958B0">
            <w:pPr>
              <w:spacing w:after="0" w:line="240" w:lineRule="auto"/>
            </w:pPr>
            <w:r>
              <w:t>No existen errores de coherencia y/o cohesión local, es decir, en redacción de oraciones.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Los títulos y subtítulos aportan coherencia al texto</w:t>
            </w:r>
            <w:r w:rsidR="00E14B18">
              <w:t xml:space="preserve"> 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A4203F">
            <w:pPr>
              <w:spacing w:after="0" w:line="240" w:lineRule="auto"/>
            </w:pPr>
          </w:p>
        </w:tc>
        <w:tc>
          <w:tcPr>
            <w:tcW w:w="11765" w:type="dxa"/>
          </w:tcPr>
          <w:p w:rsidR="00E14B18" w:rsidRPr="00375144" w:rsidRDefault="001958B0" w:rsidP="00A420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Aporta datos relevantes del lugar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E37E82" w:rsidP="00E37E82">
            <w:pPr>
              <w:spacing w:after="0" w:line="240" w:lineRule="auto"/>
            </w:pPr>
            <w:r>
              <w:t>Logra destacar aspectos p</w:t>
            </w:r>
            <w:r w:rsidR="001958B0">
              <w:t>ara atraer a un posible turista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  <w:tr w:rsidR="00E14B18" w:rsidTr="00A4203F">
        <w:tc>
          <w:tcPr>
            <w:tcW w:w="817" w:type="dxa"/>
          </w:tcPr>
          <w:p w:rsidR="00E14B18" w:rsidRDefault="00E14B18" w:rsidP="00E14B1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14B18" w:rsidRDefault="001958B0" w:rsidP="00A4203F">
            <w:pPr>
              <w:spacing w:after="0" w:line="240" w:lineRule="auto"/>
            </w:pPr>
            <w:r>
              <w:t>Incluye datos que vinculan aspectos históricos, arquitectónicos, y doctrinales</w:t>
            </w:r>
            <w:r w:rsidR="00E14B18">
              <w:t>.</w:t>
            </w:r>
          </w:p>
        </w:tc>
        <w:tc>
          <w:tcPr>
            <w:tcW w:w="851" w:type="dxa"/>
          </w:tcPr>
          <w:p w:rsidR="00E14B18" w:rsidRDefault="00E14B18" w:rsidP="00A4203F">
            <w:pPr>
              <w:spacing w:after="0" w:line="240" w:lineRule="auto"/>
            </w:pPr>
          </w:p>
        </w:tc>
      </w:tr>
    </w:tbl>
    <w:p w:rsidR="00E14B18" w:rsidRDefault="00E14B18"/>
    <w:sectPr w:rsidR="00E14B18" w:rsidSect="009A53EA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6A" w:rsidRDefault="003D226A" w:rsidP="00E14B18">
      <w:pPr>
        <w:spacing w:after="0" w:line="240" w:lineRule="auto"/>
      </w:pPr>
      <w:r>
        <w:separator/>
      </w:r>
    </w:p>
  </w:endnote>
  <w:endnote w:type="continuationSeparator" w:id="0">
    <w:p w:rsidR="003D226A" w:rsidRDefault="003D226A" w:rsidP="00E1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6A" w:rsidRDefault="003D226A" w:rsidP="00E14B18">
      <w:pPr>
        <w:spacing w:after="0" w:line="240" w:lineRule="auto"/>
      </w:pPr>
      <w:r>
        <w:separator/>
      </w:r>
    </w:p>
  </w:footnote>
  <w:footnote w:type="continuationSeparator" w:id="0">
    <w:p w:rsidR="003D226A" w:rsidRDefault="003D226A" w:rsidP="00E1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04"/>
      <w:tblW w:w="13678" w:type="dxa"/>
      <w:tblLook w:val="04A0" w:firstRow="1" w:lastRow="0" w:firstColumn="1" w:lastColumn="0" w:noHBand="0" w:noVBand="1"/>
    </w:tblPr>
    <w:tblGrid>
      <w:gridCol w:w="2694"/>
      <w:gridCol w:w="1701"/>
      <w:gridCol w:w="5953"/>
      <w:gridCol w:w="3330"/>
    </w:tblGrid>
    <w:tr w:rsidR="00E14B18" w:rsidTr="00A4203F">
      <w:trPr>
        <w:trHeight w:val="1115"/>
      </w:trPr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E14B18" w:rsidRDefault="00E14B18" w:rsidP="00A4203F">
          <w:pPr>
            <w:pStyle w:val="Style-13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3B3661F6" wp14:editId="3058EA64">
                <wp:extent cx="685800" cy="6858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14B18" w:rsidRDefault="00E14B18" w:rsidP="00A4203F">
          <w:pPr>
            <w:spacing w:after="0" w:line="240" w:lineRule="auto"/>
            <w:rPr>
              <w:rFonts w:cs="Calibri"/>
              <w:color w:val="3366CC"/>
            </w:rPr>
          </w:pPr>
        </w:p>
        <w:p w:rsidR="00E14B18" w:rsidRDefault="00E14B18" w:rsidP="00A4203F">
          <w:pPr>
            <w:spacing w:after="0" w:line="240" w:lineRule="auto"/>
            <w:jc w:val="center"/>
            <w:rPr>
              <w:rFonts w:cs="Calibri"/>
              <w:color w:val="3366CC"/>
              <w:sz w:val="12"/>
            </w:rPr>
          </w:pPr>
          <w:r>
            <w:rPr>
              <w:rFonts w:cs="Calibri"/>
              <w:color w:val="3366CC"/>
              <w:sz w:val="12"/>
            </w:rPr>
            <w:t>LICEO POLITÉCNICO</w:t>
          </w:r>
        </w:p>
        <w:p w:rsidR="00E14B18" w:rsidRDefault="00E14B18" w:rsidP="00A4203F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5E24D7DE" wp14:editId="467A3BCF">
                <wp:simplePos x="0" y="0"/>
                <wp:positionH relativeFrom="column">
                  <wp:posOffset>232410</wp:posOffset>
                </wp:positionH>
                <wp:positionV relativeFrom="paragraph">
                  <wp:posOffset>-386080</wp:posOffset>
                </wp:positionV>
                <wp:extent cx="474980" cy="451485"/>
                <wp:effectExtent l="0" t="0" r="1270" b="5715"/>
                <wp:wrapSquare wrapText="bothSides"/>
                <wp:docPr id="10" name="Imagen 10" descr="Descripción: Logo Sara Bl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Sara Bli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Calibri"/>
              <w:color w:val="3366CC"/>
              <w:sz w:val="12"/>
            </w:rPr>
            <w:t>SARA BLINDER DARGOLTZ</w:t>
          </w:r>
        </w:p>
      </w:tc>
      <w:tc>
        <w:tcPr>
          <w:tcW w:w="595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E14B18" w:rsidRDefault="00E14B18" w:rsidP="00A4203F">
          <w:pPr>
            <w:pStyle w:val="Cuerpo"/>
            <w:jc w:val="center"/>
            <w:rPr>
              <w:b/>
            </w:rPr>
          </w:pPr>
        </w:p>
      </w:tc>
      <w:tc>
        <w:tcPr>
          <w:tcW w:w="3330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E14B18" w:rsidRDefault="00E14B18" w:rsidP="00A4203F">
          <w:pPr>
            <w:spacing w:after="0" w:line="240" w:lineRule="auto"/>
            <w:rPr>
              <w:rFonts w:cs="Calibri"/>
            </w:rPr>
          </w:pPr>
        </w:p>
        <w:p w:rsidR="00E14B18" w:rsidRDefault="00E14B18" w:rsidP="00A4203F">
          <w:pPr>
            <w:spacing w:after="0" w:line="240" w:lineRule="auto"/>
            <w:rPr>
              <w:rFonts w:cs="Calibri"/>
              <w:b/>
            </w:rPr>
          </w:pPr>
          <w:r>
            <w:rPr>
              <w:rFonts w:cs="Calibri"/>
              <w:b/>
            </w:rPr>
            <w:t>Lenguaje y Comunicación</w:t>
          </w:r>
        </w:p>
        <w:p w:rsidR="00E14B18" w:rsidRDefault="00E14B18" w:rsidP="00A4203F">
          <w:pPr>
            <w:spacing w:after="0" w:line="240" w:lineRule="auto"/>
            <w:rPr>
              <w:rFonts w:cs="Calibri"/>
              <w:b/>
            </w:rPr>
          </w:pPr>
          <w:r>
            <w:rPr>
              <w:rFonts w:cs="Calibri"/>
              <w:b/>
            </w:rPr>
            <w:t>Historia y geografía</w:t>
          </w:r>
        </w:p>
        <w:p w:rsidR="00E14B18" w:rsidRDefault="00E14B18" w:rsidP="00A4203F">
          <w:pPr>
            <w:spacing w:after="0" w:line="240" w:lineRule="auto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Turismo </w:t>
          </w:r>
        </w:p>
        <w:p w:rsidR="00E14B18" w:rsidRDefault="00E14B18" w:rsidP="00A4203F">
          <w:pPr>
            <w:spacing w:after="0" w:line="240" w:lineRule="auto"/>
            <w:rPr>
              <w:rFonts w:cs="Calibri"/>
            </w:rPr>
          </w:pPr>
        </w:p>
      </w:tc>
    </w:tr>
  </w:tbl>
  <w:p w:rsidR="00E14B18" w:rsidRDefault="00E14B18">
    <w:pPr>
      <w:pStyle w:val="Encabezado"/>
    </w:pPr>
  </w:p>
  <w:p w:rsidR="00E14B18" w:rsidRDefault="00E14B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92"/>
    <w:multiLevelType w:val="hybridMultilevel"/>
    <w:tmpl w:val="5B4E4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4F"/>
    <w:multiLevelType w:val="hybridMultilevel"/>
    <w:tmpl w:val="5B4E4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EA"/>
    <w:rsid w:val="000A2D1C"/>
    <w:rsid w:val="000F54C7"/>
    <w:rsid w:val="001958B0"/>
    <w:rsid w:val="001C334F"/>
    <w:rsid w:val="001E37F2"/>
    <w:rsid w:val="00375144"/>
    <w:rsid w:val="00381D2E"/>
    <w:rsid w:val="003D226A"/>
    <w:rsid w:val="0044470F"/>
    <w:rsid w:val="00465B63"/>
    <w:rsid w:val="00603FFA"/>
    <w:rsid w:val="00611FC2"/>
    <w:rsid w:val="007526F3"/>
    <w:rsid w:val="009A53EA"/>
    <w:rsid w:val="009D4471"/>
    <w:rsid w:val="009F4F4B"/>
    <w:rsid w:val="00AC3932"/>
    <w:rsid w:val="00BF50B6"/>
    <w:rsid w:val="00CB0926"/>
    <w:rsid w:val="00DB70A8"/>
    <w:rsid w:val="00E14B18"/>
    <w:rsid w:val="00E37E82"/>
    <w:rsid w:val="00EF5FA8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A53EA"/>
    <w:pPr>
      <w:spacing w:after="0" w:line="240" w:lineRule="auto"/>
    </w:pPr>
    <w:rPr>
      <w:rFonts w:ascii="Helvetica" w:eastAsia="Helvetica" w:hAnsi="Helvetica" w:cs="Helvetica"/>
      <w:color w:val="000000"/>
      <w:lang w:eastAsia="es-CL"/>
    </w:rPr>
  </w:style>
  <w:style w:type="paragraph" w:customStyle="1" w:styleId="Style-13">
    <w:name w:val="Style-13"/>
    <w:rsid w:val="009A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A5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E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A53EA"/>
    <w:pPr>
      <w:spacing w:after="0" w:line="240" w:lineRule="auto"/>
    </w:pPr>
    <w:rPr>
      <w:rFonts w:ascii="Helvetica" w:eastAsia="Helvetica" w:hAnsi="Helvetica" w:cs="Helvetica"/>
      <w:color w:val="000000"/>
      <w:lang w:eastAsia="es-CL"/>
    </w:rPr>
  </w:style>
  <w:style w:type="paragraph" w:customStyle="1" w:styleId="Style-13">
    <w:name w:val="Style-13"/>
    <w:rsid w:val="009A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A5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E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17</cp:revision>
  <dcterms:created xsi:type="dcterms:W3CDTF">2016-05-06T12:50:00Z</dcterms:created>
  <dcterms:modified xsi:type="dcterms:W3CDTF">2016-05-18T20:39:00Z</dcterms:modified>
</cp:coreProperties>
</file>